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4A651" w14:textId="77777777" w:rsidR="0040246F" w:rsidRDefault="0040246F" w:rsidP="0040246F">
      <w:pPr>
        <w:ind w:left="-450"/>
        <w:jc w:val="center"/>
        <w:rPr>
          <w:b/>
          <w:sz w:val="28"/>
          <w:szCs w:val="28"/>
        </w:rPr>
      </w:pPr>
    </w:p>
    <w:p w14:paraId="18591339" w14:textId="77777777" w:rsidR="0019347F" w:rsidRDefault="0019347F" w:rsidP="0019347F">
      <w:pPr>
        <w:pStyle w:val="Title"/>
      </w:pPr>
    </w:p>
    <w:p w14:paraId="29B3AE31" w14:textId="38833339" w:rsidR="0019347F" w:rsidRDefault="0019347F" w:rsidP="0019347F">
      <w:pPr>
        <w:pStyle w:val="Title"/>
      </w:pPr>
    </w:p>
    <w:p w14:paraId="1C50F643" w14:textId="69043909" w:rsidR="009E1B89" w:rsidRDefault="009E1B89" w:rsidP="009E1B89"/>
    <w:p w14:paraId="620D0029" w14:textId="77777777" w:rsidR="009E1B89" w:rsidRPr="009E1B89" w:rsidRDefault="009E1B89" w:rsidP="00695E98"/>
    <w:p w14:paraId="5D5C8C7F" w14:textId="77777777" w:rsidR="0019347F" w:rsidRPr="0019347F" w:rsidRDefault="0019347F" w:rsidP="0019347F"/>
    <w:p w14:paraId="4FD85008" w14:textId="77777777" w:rsidR="009E1B89" w:rsidRDefault="0019347F" w:rsidP="009E1B89">
      <w:pPr>
        <w:pStyle w:val="Title"/>
        <w:ind w:right="-421"/>
        <w:rPr>
          <w:rFonts w:ascii="Helvetica Neue Condensed" w:hAnsi="Helvetica Neue Condensed"/>
          <w:b/>
          <w:bCs/>
          <w:sz w:val="144"/>
          <w:szCs w:val="144"/>
        </w:rPr>
      </w:pPr>
      <w:r w:rsidRPr="00695E98">
        <w:rPr>
          <w:rFonts w:ascii="Helvetica Neue Condensed" w:hAnsi="Helvetica Neue Condensed"/>
          <w:b/>
          <w:bCs/>
          <w:sz w:val="72"/>
          <w:szCs w:val="72"/>
        </w:rPr>
        <w:t xml:space="preserve">The Legacy </w:t>
      </w:r>
    </w:p>
    <w:p w14:paraId="5D3DAAB0" w14:textId="34581A25" w:rsidR="0019347F" w:rsidRPr="00695E98" w:rsidRDefault="000F5B22" w:rsidP="00695E98">
      <w:pPr>
        <w:pStyle w:val="Title"/>
        <w:ind w:right="-421"/>
        <w:rPr>
          <w:rFonts w:ascii="Helvetica Neue Condensed" w:hAnsi="Helvetica Neue Condensed"/>
          <w:b/>
          <w:bCs/>
          <w:sz w:val="144"/>
          <w:szCs w:val="144"/>
        </w:rPr>
      </w:pPr>
      <w:r>
        <w:rPr>
          <w:rFonts w:ascii="Helvetica Neue Condensed" w:hAnsi="Helvetica Neue Condensed"/>
          <w:b/>
          <w:bCs/>
          <w:sz w:val="144"/>
          <w:szCs w:val="144"/>
        </w:rPr>
        <w:t>Approach Talk</w:t>
      </w:r>
      <w:r w:rsidR="0019347F" w:rsidRPr="00695E98">
        <w:rPr>
          <w:rFonts w:ascii="Helvetica Neue Condensed" w:hAnsi="Helvetica Neue Condensed"/>
          <w:b/>
          <w:bCs/>
          <w:sz w:val="144"/>
          <w:szCs w:val="144"/>
        </w:rPr>
        <w:t xml:space="preserve"> Guide</w:t>
      </w:r>
    </w:p>
    <w:p w14:paraId="3DC8D91B" w14:textId="77777777" w:rsidR="0019347F" w:rsidRDefault="0019347F">
      <w:pPr>
        <w:spacing w:after="160" w:line="259" w:lineRule="auto"/>
        <w:rPr>
          <w:rFonts w:asciiTheme="majorHAnsi" w:eastAsiaTheme="majorEastAsia" w:hAnsiTheme="majorHAnsi" w:cstheme="majorBidi"/>
          <w:spacing w:val="-10"/>
          <w:kern w:val="28"/>
          <w:sz w:val="56"/>
          <w:szCs w:val="56"/>
        </w:rPr>
      </w:pPr>
      <w:r>
        <w:br w:type="page"/>
      </w:r>
    </w:p>
    <w:p w14:paraId="199909EF" w14:textId="77777777" w:rsidR="0019347F" w:rsidRDefault="0019347F" w:rsidP="0019347F">
      <w:pPr>
        <w:pStyle w:val="Heading1"/>
      </w:pPr>
      <w:bookmarkStart w:id="0" w:name="_Toc28857607"/>
      <w:r>
        <w:lastRenderedPageBreak/>
        <w:t>Table of Contents</w:t>
      </w:r>
      <w:bookmarkEnd w:id="0"/>
    </w:p>
    <w:p w14:paraId="51D06937" w14:textId="77777777" w:rsidR="0019347F" w:rsidRDefault="0019347F">
      <w:pPr>
        <w:spacing w:after="160" w:line="259" w:lineRule="auto"/>
      </w:pPr>
    </w:p>
    <w:p w14:paraId="03DD1C2C" w14:textId="77777777" w:rsidR="0019347F" w:rsidRDefault="0019347F">
      <w:pPr>
        <w:spacing w:after="160" w:line="259" w:lineRule="auto"/>
      </w:pPr>
    </w:p>
    <w:p w14:paraId="61B41A53" w14:textId="1A7397D2" w:rsidR="009E1B89" w:rsidRDefault="0019347F">
      <w:pPr>
        <w:pStyle w:val="TOC1"/>
        <w:tabs>
          <w:tab w:val="right" w:leader="dot" w:pos="9350"/>
        </w:tabs>
        <w:rPr>
          <w:rFonts w:asciiTheme="minorHAnsi" w:eastAsiaTheme="minorEastAsia" w:hAnsiTheme="minorHAnsi" w:cstheme="minorBidi"/>
          <w:noProof/>
          <w:sz w:val="24"/>
          <w:szCs w:val="24"/>
          <w:lang w:val="en-CA"/>
        </w:rPr>
      </w:pPr>
      <w:r>
        <w:fldChar w:fldCharType="begin"/>
      </w:r>
      <w:r>
        <w:instrText xml:space="preserve"> TOC \o "1-3" \h \z \u </w:instrText>
      </w:r>
      <w:r>
        <w:fldChar w:fldCharType="separate"/>
      </w:r>
      <w:hyperlink w:anchor="_Toc28857607" w:history="1">
        <w:r w:rsidR="009E1B89" w:rsidRPr="00885F6E">
          <w:rPr>
            <w:rStyle w:val="Hyperlink"/>
            <w:noProof/>
          </w:rPr>
          <w:t>Table of Contents</w:t>
        </w:r>
        <w:r w:rsidR="009E1B89">
          <w:rPr>
            <w:noProof/>
            <w:webHidden/>
          </w:rPr>
          <w:tab/>
        </w:r>
        <w:r w:rsidR="009E1B89">
          <w:rPr>
            <w:noProof/>
            <w:webHidden/>
          </w:rPr>
          <w:fldChar w:fldCharType="begin"/>
        </w:r>
        <w:r w:rsidR="009E1B89">
          <w:rPr>
            <w:noProof/>
            <w:webHidden/>
          </w:rPr>
          <w:instrText xml:space="preserve"> PAGEREF _Toc28857607 \h </w:instrText>
        </w:r>
        <w:r w:rsidR="009E1B89">
          <w:rPr>
            <w:noProof/>
            <w:webHidden/>
          </w:rPr>
        </w:r>
        <w:r w:rsidR="009E1B89">
          <w:rPr>
            <w:noProof/>
            <w:webHidden/>
          </w:rPr>
          <w:fldChar w:fldCharType="separate"/>
        </w:r>
        <w:r w:rsidR="00744387">
          <w:rPr>
            <w:noProof/>
            <w:webHidden/>
          </w:rPr>
          <w:t>2</w:t>
        </w:r>
        <w:r w:rsidR="009E1B89">
          <w:rPr>
            <w:noProof/>
            <w:webHidden/>
          </w:rPr>
          <w:fldChar w:fldCharType="end"/>
        </w:r>
      </w:hyperlink>
    </w:p>
    <w:p w14:paraId="5562BE63" w14:textId="1BEF2A5D"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08" w:history="1">
        <w:r w:rsidR="009E1B89" w:rsidRPr="00885F6E">
          <w:rPr>
            <w:rStyle w:val="Hyperlink"/>
            <w:noProof/>
          </w:rPr>
          <w:t>It’s time to draw the line.</w:t>
        </w:r>
        <w:r w:rsidR="009E1B89">
          <w:rPr>
            <w:noProof/>
            <w:webHidden/>
          </w:rPr>
          <w:tab/>
        </w:r>
        <w:r w:rsidR="009E1B89">
          <w:rPr>
            <w:noProof/>
            <w:webHidden/>
          </w:rPr>
          <w:fldChar w:fldCharType="begin"/>
        </w:r>
        <w:r w:rsidR="009E1B89">
          <w:rPr>
            <w:noProof/>
            <w:webHidden/>
          </w:rPr>
          <w:instrText xml:space="preserve"> PAGEREF _Toc28857608 \h </w:instrText>
        </w:r>
        <w:r w:rsidR="009E1B89">
          <w:rPr>
            <w:noProof/>
            <w:webHidden/>
          </w:rPr>
        </w:r>
        <w:r w:rsidR="009E1B89">
          <w:rPr>
            <w:noProof/>
            <w:webHidden/>
          </w:rPr>
          <w:fldChar w:fldCharType="separate"/>
        </w:r>
        <w:r w:rsidR="00744387">
          <w:rPr>
            <w:noProof/>
            <w:webHidden/>
          </w:rPr>
          <w:t>3</w:t>
        </w:r>
        <w:r w:rsidR="009E1B89">
          <w:rPr>
            <w:noProof/>
            <w:webHidden/>
          </w:rPr>
          <w:fldChar w:fldCharType="end"/>
        </w:r>
      </w:hyperlink>
    </w:p>
    <w:p w14:paraId="482ECCCF" w14:textId="14F6BD5C"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09" w:history="1">
        <w:r w:rsidR="00075D0D">
          <w:rPr>
            <w:rStyle w:val="Hyperlink"/>
            <w:noProof/>
          </w:rPr>
          <w:t>The Approach Talk</w:t>
        </w:r>
        <w:r w:rsidR="009E1B89" w:rsidRPr="00885F6E">
          <w:rPr>
            <w:rStyle w:val="Hyperlink"/>
            <w:noProof/>
          </w:rPr>
          <w:t xml:space="preserve"> </w:t>
        </w:r>
        <w:r w:rsidR="009E1B89" w:rsidRPr="00885F6E">
          <w:rPr>
            <w:rStyle w:val="Hyperlink"/>
            <w:noProof/>
          </w:rPr>
          <w:t>Frequently Asked Questions</w:t>
        </w:r>
        <w:r w:rsidR="009E1B89">
          <w:rPr>
            <w:noProof/>
            <w:webHidden/>
          </w:rPr>
          <w:tab/>
        </w:r>
        <w:r w:rsidR="009E1B89">
          <w:rPr>
            <w:noProof/>
            <w:webHidden/>
          </w:rPr>
          <w:fldChar w:fldCharType="begin"/>
        </w:r>
        <w:r w:rsidR="009E1B89">
          <w:rPr>
            <w:noProof/>
            <w:webHidden/>
          </w:rPr>
          <w:instrText xml:space="preserve"> PAGEREF _Toc28857609 \h </w:instrText>
        </w:r>
        <w:r w:rsidR="009E1B89">
          <w:rPr>
            <w:noProof/>
            <w:webHidden/>
          </w:rPr>
        </w:r>
        <w:r w:rsidR="009E1B89">
          <w:rPr>
            <w:noProof/>
            <w:webHidden/>
          </w:rPr>
          <w:fldChar w:fldCharType="separate"/>
        </w:r>
        <w:r w:rsidR="00744387">
          <w:rPr>
            <w:noProof/>
            <w:webHidden/>
          </w:rPr>
          <w:t>4</w:t>
        </w:r>
        <w:r w:rsidR="009E1B89">
          <w:rPr>
            <w:noProof/>
            <w:webHidden/>
          </w:rPr>
          <w:fldChar w:fldCharType="end"/>
        </w:r>
      </w:hyperlink>
    </w:p>
    <w:p w14:paraId="4673E9CE" w14:textId="32532551"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0" w:history="1">
        <w:r w:rsidR="00075D0D">
          <w:rPr>
            <w:rStyle w:val="Hyperlink"/>
            <w:noProof/>
          </w:rPr>
          <w:t>When does the Approach Talk</w:t>
        </w:r>
        <w:r w:rsidR="009E1B89" w:rsidRPr="00885F6E">
          <w:rPr>
            <w:rStyle w:val="Hyperlink"/>
            <w:noProof/>
          </w:rPr>
          <w:t xml:space="preserve"> happen?</w:t>
        </w:r>
        <w:r w:rsidR="009E1B89">
          <w:rPr>
            <w:noProof/>
            <w:webHidden/>
          </w:rPr>
          <w:tab/>
        </w:r>
        <w:r w:rsidR="009E1B89">
          <w:rPr>
            <w:noProof/>
            <w:webHidden/>
          </w:rPr>
          <w:fldChar w:fldCharType="begin"/>
        </w:r>
        <w:r w:rsidR="009E1B89">
          <w:rPr>
            <w:noProof/>
            <w:webHidden/>
          </w:rPr>
          <w:instrText xml:space="preserve"> PAGEREF _Toc28857610 \h </w:instrText>
        </w:r>
        <w:r w:rsidR="009E1B89">
          <w:rPr>
            <w:noProof/>
            <w:webHidden/>
          </w:rPr>
        </w:r>
        <w:r w:rsidR="009E1B89">
          <w:rPr>
            <w:noProof/>
            <w:webHidden/>
          </w:rPr>
          <w:fldChar w:fldCharType="separate"/>
        </w:r>
        <w:r w:rsidR="00744387">
          <w:rPr>
            <w:noProof/>
            <w:webHidden/>
          </w:rPr>
          <w:t>4</w:t>
        </w:r>
        <w:r w:rsidR="009E1B89">
          <w:rPr>
            <w:noProof/>
            <w:webHidden/>
          </w:rPr>
          <w:fldChar w:fldCharType="end"/>
        </w:r>
      </w:hyperlink>
    </w:p>
    <w:p w14:paraId="67DD5E0C" w14:textId="26275CD9"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1" w:history="1">
        <w:r w:rsidR="009E1B89" w:rsidRPr="00885F6E">
          <w:rPr>
            <w:rStyle w:val="Hyperlink"/>
            <w:noProof/>
          </w:rPr>
          <w:t>With whom sh</w:t>
        </w:r>
        <w:r w:rsidR="00075D0D">
          <w:rPr>
            <w:rStyle w:val="Hyperlink"/>
            <w:noProof/>
          </w:rPr>
          <w:t>ould you use your Approach Talk</w:t>
        </w:r>
        <w:r w:rsidR="009E1B89" w:rsidRPr="00885F6E">
          <w:rPr>
            <w:rStyle w:val="Hyperlink"/>
            <w:noProof/>
          </w:rPr>
          <w:t>?</w:t>
        </w:r>
        <w:r w:rsidR="009E1B89">
          <w:rPr>
            <w:noProof/>
            <w:webHidden/>
          </w:rPr>
          <w:tab/>
        </w:r>
        <w:r w:rsidR="009E1B89">
          <w:rPr>
            <w:noProof/>
            <w:webHidden/>
          </w:rPr>
          <w:fldChar w:fldCharType="begin"/>
        </w:r>
        <w:r w:rsidR="009E1B89">
          <w:rPr>
            <w:noProof/>
            <w:webHidden/>
          </w:rPr>
          <w:instrText xml:space="preserve"> PAGEREF _Toc28857611 \h </w:instrText>
        </w:r>
        <w:r w:rsidR="009E1B89">
          <w:rPr>
            <w:noProof/>
            <w:webHidden/>
          </w:rPr>
        </w:r>
        <w:r w:rsidR="009E1B89">
          <w:rPr>
            <w:noProof/>
            <w:webHidden/>
          </w:rPr>
          <w:fldChar w:fldCharType="separate"/>
        </w:r>
        <w:r w:rsidR="00744387">
          <w:rPr>
            <w:noProof/>
            <w:webHidden/>
          </w:rPr>
          <w:t>4</w:t>
        </w:r>
        <w:r w:rsidR="009E1B89">
          <w:rPr>
            <w:noProof/>
            <w:webHidden/>
          </w:rPr>
          <w:fldChar w:fldCharType="end"/>
        </w:r>
      </w:hyperlink>
    </w:p>
    <w:p w14:paraId="326DE6E0" w14:textId="5A4729BF"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2" w:history="1">
        <w:r w:rsidR="009E1B89" w:rsidRPr="00885F6E">
          <w:rPr>
            <w:rStyle w:val="Hyperlink"/>
            <w:noProof/>
          </w:rPr>
          <w:t>What i</w:t>
        </w:r>
        <w:r w:rsidR="00075D0D">
          <w:rPr>
            <w:rStyle w:val="Hyperlink"/>
            <w:noProof/>
          </w:rPr>
          <w:t>s the goal of the Approach Talk</w:t>
        </w:r>
        <w:r w:rsidR="009E1B89" w:rsidRPr="00885F6E">
          <w:rPr>
            <w:rStyle w:val="Hyperlink"/>
            <w:noProof/>
          </w:rPr>
          <w:t>?</w:t>
        </w:r>
        <w:r w:rsidR="009E1B89">
          <w:rPr>
            <w:noProof/>
            <w:webHidden/>
          </w:rPr>
          <w:tab/>
        </w:r>
        <w:r w:rsidR="009E1B89">
          <w:rPr>
            <w:noProof/>
            <w:webHidden/>
          </w:rPr>
          <w:fldChar w:fldCharType="begin"/>
        </w:r>
        <w:r w:rsidR="009E1B89">
          <w:rPr>
            <w:noProof/>
            <w:webHidden/>
          </w:rPr>
          <w:instrText xml:space="preserve"> PAGEREF _Toc28857612 \h </w:instrText>
        </w:r>
        <w:r w:rsidR="009E1B89">
          <w:rPr>
            <w:noProof/>
            <w:webHidden/>
          </w:rPr>
        </w:r>
        <w:r w:rsidR="009E1B89">
          <w:rPr>
            <w:noProof/>
            <w:webHidden/>
          </w:rPr>
          <w:fldChar w:fldCharType="separate"/>
        </w:r>
        <w:r w:rsidR="00744387">
          <w:rPr>
            <w:noProof/>
            <w:webHidden/>
          </w:rPr>
          <w:t>4</w:t>
        </w:r>
        <w:r w:rsidR="009E1B89">
          <w:rPr>
            <w:noProof/>
            <w:webHidden/>
          </w:rPr>
          <w:fldChar w:fldCharType="end"/>
        </w:r>
      </w:hyperlink>
    </w:p>
    <w:p w14:paraId="3D3EE429" w14:textId="263D4658"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3" w:history="1">
        <w:r w:rsidR="009E1B89" w:rsidRPr="00885F6E">
          <w:rPr>
            <w:rStyle w:val="Hyperlink"/>
            <w:noProof/>
          </w:rPr>
          <w:t>What should you</w:t>
        </w:r>
        <w:r w:rsidR="00075D0D">
          <w:rPr>
            <w:rStyle w:val="Hyperlink"/>
            <w:noProof/>
          </w:rPr>
          <w:t xml:space="preserve"> avoid during the Approach Talk</w:t>
        </w:r>
        <w:r w:rsidR="009E1B89" w:rsidRPr="00885F6E">
          <w:rPr>
            <w:rStyle w:val="Hyperlink"/>
            <w:noProof/>
          </w:rPr>
          <w:t>?</w:t>
        </w:r>
        <w:r w:rsidR="009E1B89">
          <w:rPr>
            <w:noProof/>
            <w:webHidden/>
          </w:rPr>
          <w:tab/>
        </w:r>
        <w:r w:rsidR="009E1B89">
          <w:rPr>
            <w:noProof/>
            <w:webHidden/>
          </w:rPr>
          <w:fldChar w:fldCharType="begin"/>
        </w:r>
        <w:r w:rsidR="009E1B89">
          <w:rPr>
            <w:noProof/>
            <w:webHidden/>
          </w:rPr>
          <w:instrText xml:space="preserve"> PAGEREF _Toc28857613 \h </w:instrText>
        </w:r>
        <w:r w:rsidR="009E1B89">
          <w:rPr>
            <w:noProof/>
            <w:webHidden/>
          </w:rPr>
        </w:r>
        <w:r w:rsidR="009E1B89">
          <w:rPr>
            <w:noProof/>
            <w:webHidden/>
          </w:rPr>
          <w:fldChar w:fldCharType="separate"/>
        </w:r>
        <w:r w:rsidR="00744387">
          <w:rPr>
            <w:noProof/>
            <w:webHidden/>
          </w:rPr>
          <w:t>4</w:t>
        </w:r>
        <w:r w:rsidR="009E1B89">
          <w:rPr>
            <w:noProof/>
            <w:webHidden/>
          </w:rPr>
          <w:fldChar w:fldCharType="end"/>
        </w:r>
      </w:hyperlink>
    </w:p>
    <w:p w14:paraId="30C3C8FE" w14:textId="4A62B8AB"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4" w:history="1">
        <w:r w:rsidR="009E1B89" w:rsidRPr="00885F6E">
          <w:rPr>
            <w:rStyle w:val="Hyperlink"/>
            <w:noProof/>
          </w:rPr>
          <w:t>What shou</w:t>
        </w:r>
        <w:r w:rsidR="00075D0D">
          <w:rPr>
            <w:rStyle w:val="Hyperlink"/>
            <w:noProof/>
          </w:rPr>
          <w:t>ld I bring to the Approach Talk</w:t>
        </w:r>
        <w:r w:rsidR="009E1B89" w:rsidRPr="00885F6E">
          <w:rPr>
            <w:rStyle w:val="Hyperlink"/>
            <w:noProof/>
          </w:rPr>
          <w:t xml:space="preserve"> meeting?</w:t>
        </w:r>
        <w:r w:rsidR="009E1B89">
          <w:rPr>
            <w:noProof/>
            <w:webHidden/>
          </w:rPr>
          <w:tab/>
        </w:r>
        <w:r w:rsidR="009E1B89">
          <w:rPr>
            <w:noProof/>
            <w:webHidden/>
          </w:rPr>
          <w:fldChar w:fldCharType="begin"/>
        </w:r>
        <w:r w:rsidR="009E1B89">
          <w:rPr>
            <w:noProof/>
            <w:webHidden/>
          </w:rPr>
          <w:instrText xml:space="preserve"> PAGEREF _Toc28857614 \h </w:instrText>
        </w:r>
        <w:r w:rsidR="009E1B89">
          <w:rPr>
            <w:noProof/>
            <w:webHidden/>
          </w:rPr>
        </w:r>
        <w:r w:rsidR="009E1B89">
          <w:rPr>
            <w:noProof/>
            <w:webHidden/>
          </w:rPr>
          <w:fldChar w:fldCharType="separate"/>
        </w:r>
        <w:r w:rsidR="00744387">
          <w:rPr>
            <w:noProof/>
            <w:webHidden/>
          </w:rPr>
          <w:t>5</w:t>
        </w:r>
        <w:r w:rsidR="009E1B89">
          <w:rPr>
            <w:noProof/>
            <w:webHidden/>
          </w:rPr>
          <w:fldChar w:fldCharType="end"/>
        </w:r>
      </w:hyperlink>
    </w:p>
    <w:p w14:paraId="620298C8" w14:textId="2E64A206"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5" w:history="1">
        <w:r w:rsidR="009E1B89" w:rsidRPr="00885F6E">
          <w:rPr>
            <w:rStyle w:val="Hyperlink"/>
            <w:noProof/>
          </w:rPr>
          <w:t>Instead of drawing out The Planning Horizon</w:t>
        </w:r>
        <w:r w:rsidR="009E1B89" w:rsidRPr="00885F6E">
          <w:rPr>
            <w:rStyle w:val="Hyperlink"/>
            <w:noProof/>
          </w:rPr>
          <w:sym w:font="Symbol" w:char="F0E2"/>
        </w:r>
        <w:r w:rsidR="009E1B89" w:rsidRPr="00885F6E">
          <w:rPr>
            <w:rStyle w:val="Hyperlink"/>
            <w:noProof/>
          </w:rPr>
          <w:t xml:space="preserve"> and </w:t>
        </w:r>
        <w:r w:rsidR="00B973E2">
          <w:rPr>
            <w:rStyle w:val="Hyperlink"/>
            <w:noProof/>
          </w:rPr>
          <w:t xml:space="preserve">The </w:t>
        </w:r>
        <w:r w:rsidR="009E1B89" w:rsidRPr="00885F6E">
          <w:rPr>
            <w:rStyle w:val="Hyperlink"/>
            <w:noProof/>
          </w:rPr>
          <w:t>Wealth Optimization System®, can I use a PowerPoint or a printed graphic?</w:t>
        </w:r>
        <w:r w:rsidR="009E1B89">
          <w:rPr>
            <w:noProof/>
            <w:webHidden/>
          </w:rPr>
          <w:tab/>
        </w:r>
        <w:r w:rsidR="009E1B89">
          <w:rPr>
            <w:noProof/>
            <w:webHidden/>
          </w:rPr>
          <w:fldChar w:fldCharType="begin"/>
        </w:r>
        <w:r w:rsidR="009E1B89">
          <w:rPr>
            <w:noProof/>
            <w:webHidden/>
          </w:rPr>
          <w:instrText xml:space="preserve"> PAGEREF _Toc28857615 \h </w:instrText>
        </w:r>
        <w:r w:rsidR="009E1B89">
          <w:rPr>
            <w:noProof/>
            <w:webHidden/>
          </w:rPr>
        </w:r>
        <w:r w:rsidR="009E1B89">
          <w:rPr>
            <w:noProof/>
            <w:webHidden/>
          </w:rPr>
          <w:fldChar w:fldCharType="separate"/>
        </w:r>
        <w:r w:rsidR="00744387">
          <w:rPr>
            <w:noProof/>
            <w:webHidden/>
          </w:rPr>
          <w:t>5</w:t>
        </w:r>
        <w:r w:rsidR="009E1B89">
          <w:rPr>
            <w:noProof/>
            <w:webHidden/>
          </w:rPr>
          <w:fldChar w:fldCharType="end"/>
        </w:r>
      </w:hyperlink>
    </w:p>
    <w:p w14:paraId="18AC08B3" w14:textId="40B84DD0"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6" w:history="1">
        <w:r w:rsidR="009E1B89" w:rsidRPr="00885F6E">
          <w:rPr>
            <w:rStyle w:val="Hyperlink"/>
            <w:noProof/>
          </w:rPr>
          <w:t xml:space="preserve">How </w:t>
        </w:r>
        <w:r w:rsidR="00075D0D">
          <w:rPr>
            <w:rStyle w:val="Hyperlink"/>
            <w:noProof/>
          </w:rPr>
          <w:t>long is a typical Approach Talk</w:t>
        </w:r>
        <w:r w:rsidR="009E1B89" w:rsidRPr="00885F6E">
          <w:rPr>
            <w:rStyle w:val="Hyperlink"/>
            <w:noProof/>
          </w:rPr>
          <w:t xml:space="preserve"> meeting?</w:t>
        </w:r>
        <w:r w:rsidR="009E1B89">
          <w:rPr>
            <w:noProof/>
            <w:webHidden/>
          </w:rPr>
          <w:tab/>
        </w:r>
        <w:r w:rsidR="009E1B89">
          <w:rPr>
            <w:noProof/>
            <w:webHidden/>
          </w:rPr>
          <w:fldChar w:fldCharType="begin"/>
        </w:r>
        <w:r w:rsidR="009E1B89">
          <w:rPr>
            <w:noProof/>
            <w:webHidden/>
          </w:rPr>
          <w:instrText xml:space="preserve"> PAGEREF _Toc28857616 \h </w:instrText>
        </w:r>
        <w:r w:rsidR="009E1B89">
          <w:rPr>
            <w:noProof/>
            <w:webHidden/>
          </w:rPr>
        </w:r>
        <w:r w:rsidR="009E1B89">
          <w:rPr>
            <w:noProof/>
            <w:webHidden/>
          </w:rPr>
          <w:fldChar w:fldCharType="separate"/>
        </w:r>
        <w:r w:rsidR="00744387">
          <w:rPr>
            <w:noProof/>
            <w:webHidden/>
          </w:rPr>
          <w:t>5</w:t>
        </w:r>
        <w:r w:rsidR="009E1B89">
          <w:rPr>
            <w:noProof/>
            <w:webHidden/>
          </w:rPr>
          <w:fldChar w:fldCharType="end"/>
        </w:r>
      </w:hyperlink>
    </w:p>
    <w:p w14:paraId="1AD67EEA" w14:textId="6BEEC555"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17" w:history="1">
        <w:r w:rsidR="009E1B89" w:rsidRPr="00885F6E">
          <w:rPr>
            <w:rStyle w:val="Hyperlink"/>
            <w:noProof/>
          </w:rPr>
          <w:t>What is the difference between The Planning Horizon</w:t>
        </w:r>
        <w:r w:rsidR="009E1B89" w:rsidRPr="00885F6E">
          <w:rPr>
            <w:rStyle w:val="Hyperlink"/>
            <w:noProof/>
          </w:rPr>
          <w:sym w:font="Symbol" w:char="F0E2"/>
        </w:r>
        <w:r w:rsidR="009E1B89" w:rsidRPr="00885F6E">
          <w:rPr>
            <w:rStyle w:val="Hyperlink"/>
            <w:noProof/>
          </w:rPr>
          <w:t xml:space="preserve"> and The Wealth Optimization System®?</w:t>
        </w:r>
        <w:r w:rsidR="009E1B89">
          <w:rPr>
            <w:noProof/>
            <w:webHidden/>
          </w:rPr>
          <w:tab/>
        </w:r>
        <w:r w:rsidR="009E1B89">
          <w:rPr>
            <w:noProof/>
            <w:webHidden/>
          </w:rPr>
          <w:fldChar w:fldCharType="begin"/>
        </w:r>
        <w:r w:rsidR="009E1B89">
          <w:rPr>
            <w:noProof/>
            <w:webHidden/>
          </w:rPr>
          <w:instrText xml:space="preserve"> PAGEREF _Toc28857617 \h </w:instrText>
        </w:r>
        <w:r w:rsidR="009E1B89">
          <w:rPr>
            <w:noProof/>
            <w:webHidden/>
          </w:rPr>
        </w:r>
        <w:r w:rsidR="009E1B89">
          <w:rPr>
            <w:noProof/>
            <w:webHidden/>
          </w:rPr>
          <w:fldChar w:fldCharType="separate"/>
        </w:r>
        <w:r w:rsidR="00744387">
          <w:rPr>
            <w:noProof/>
            <w:webHidden/>
          </w:rPr>
          <w:t>5</w:t>
        </w:r>
        <w:r w:rsidR="009E1B89">
          <w:rPr>
            <w:noProof/>
            <w:webHidden/>
          </w:rPr>
          <w:fldChar w:fldCharType="end"/>
        </w:r>
      </w:hyperlink>
    </w:p>
    <w:p w14:paraId="31CFA037" w14:textId="58627BB5"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18" w:history="1">
        <w:r w:rsidR="00075D0D">
          <w:rPr>
            <w:rStyle w:val="Hyperlink"/>
            <w:noProof/>
          </w:rPr>
          <w:t>The Approach Talk</w:t>
        </w:r>
        <w:r w:rsidR="009E1B89" w:rsidRPr="00885F6E">
          <w:rPr>
            <w:rStyle w:val="Hyperlink"/>
            <w:noProof/>
          </w:rPr>
          <w:t xml:space="preserve"> Part 1: The Planning Horizon</w:t>
        </w:r>
        <w:r w:rsidR="009E1B89" w:rsidRPr="00885F6E">
          <w:rPr>
            <w:rStyle w:val="Hyperlink"/>
            <w:noProof/>
          </w:rPr>
          <w:sym w:font="Symbol" w:char="F0E2"/>
        </w:r>
        <w:r w:rsidR="009E1B89" w:rsidRPr="00885F6E">
          <w:rPr>
            <w:rStyle w:val="Hyperlink"/>
            <w:noProof/>
          </w:rPr>
          <w:t xml:space="preserve"> Overview</w:t>
        </w:r>
        <w:r w:rsidR="009E1B89">
          <w:rPr>
            <w:noProof/>
            <w:webHidden/>
          </w:rPr>
          <w:tab/>
        </w:r>
        <w:r w:rsidR="009E1B89">
          <w:rPr>
            <w:noProof/>
            <w:webHidden/>
          </w:rPr>
          <w:fldChar w:fldCharType="begin"/>
        </w:r>
        <w:r w:rsidR="009E1B89">
          <w:rPr>
            <w:noProof/>
            <w:webHidden/>
          </w:rPr>
          <w:instrText xml:space="preserve"> PAGEREF _Toc28857618 \h </w:instrText>
        </w:r>
        <w:r w:rsidR="009E1B89">
          <w:rPr>
            <w:noProof/>
            <w:webHidden/>
          </w:rPr>
        </w:r>
        <w:r w:rsidR="009E1B89">
          <w:rPr>
            <w:noProof/>
            <w:webHidden/>
          </w:rPr>
          <w:fldChar w:fldCharType="separate"/>
        </w:r>
        <w:r w:rsidR="00744387">
          <w:rPr>
            <w:noProof/>
            <w:webHidden/>
          </w:rPr>
          <w:t>7</w:t>
        </w:r>
        <w:r w:rsidR="009E1B89">
          <w:rPr>
            <w:noProof/>
            <w:webHidden/>
          </w:rPr>
          <w:fldChar w:fldCharType="end"/>
        </w:r>
      </w:hyperlink>
    </w:p>
    <w:p w14:paraId="05422338" w14:textId="49D9FD32"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19" w:history="1">
        <w:r w:rsidR="00075D0D">
          <w:rPr>
            <w:rStyle w:val="Hyperlink"/>
            <w:noProof/>
          </w:rPr>
          <w:t>The Approach Talk</w:t>
        </w:r>
        <w:r w:rsidR="009E1B89" w:rsidRPr="00885F6E">
          <w:rPr>
            <w:rStyle w:val="Hyperlink"/>
            <w:noProof/>
          </w:rPr>
          <w:t xml:space="preserve"> Part 2: The Wealth Optimization System® Overview</w:t>
        </w:r>
        <w:r w:rsidR="009E1B89">
          <w:rPr>
            <w:noProof/>
            <w:webHidden/>
          </w:rPr>
          <w:tab/>
        </w:r>
        <w:r w:rsidR="009E1B89">
          <w:rPr>
            <w:noProof/>
            <w:webHidden/>
          </w:rPr>
          <w:fldChar w:fldCharType="begin"/>
        </w:r>
        <w:r w:rsidR="009E1B89">
          <w:rPr>
            <w:noProof/>
            <w:webHidden/>
          </w:rPr>
          <w:instrText xml:space="preserve"> PAGEREF _Toc28857619 \h </w:instrText>
        </w:r>
        <w:r w:rsidR="009E1B89">
          <w:rPr>
            <w:noProof/>
            <w:webHidden/>
          </w:rPr>
        </w:r>
        <w:r w:rsidR="009E1B89">
          <w:rPr>
            <w:noProof/>
            <w:webHidden/>
          </w:rPr>
          <w:fldChar w:fldCharType="separate"/>
        </w:r>
        <w:r w:rsidR="00744387">
          <w:rPr>
            <w:noProof/>
            <w:webHidden/>
          </w:rPr>
          <w:t>10</w:t>
        </w:r>
        <w:r w:rsidR="009E1B89">
          <w:rPr>
            <w:noProof/>
            <w:webHidden/>
          </w:rPr>
          <w:fldChar w:fldCharType="end"/>
        </w:r>
      </w:hyperlink>
    </w:p>
    <w:p w14:paraId="554DC886" w14:textId="3609A33B"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20" w:history="1">
        <w:r w:rsidR="009E1B89" w:rsidRPr="00885F6E">
          <w:rPr>
            <w:rStyle w:val="Hyperlink"/>
            <w:noProof/>
          </w:rPr>
          <w:t>Quadrant 1. The Discovery Phase - Identify Values, Vision &amp; Goals</w:t>
        </w:r>
        <w:r w:rsidR="009E1B89">
          <w:rPr>
            <w:noProof/>
            <w:webHidden/>
          </w:rPr>
          <w:tab/>
        </w:r>
        <w:r w:rsidR="009E1B89">
          <w:rPr>
            <w:noProof/>
            <w:webHidden/>
          </w:rPr>
          <w:fldChar w:fldCharType="begin"/>
        </w:r>
        <w:r w:rsidR="009E1B89">
          <w:rPr>
            <w:noProof/>
            <w:webHidden/>
          </w:rPr>
          <w:instrText xml:space="preserve"> PAGEREF _Toc28857620 \h </w:instrText>
        </w:r>
        <w:r w:rsidR="009E1B89">
          <w:rPr>
            <w:noProof/>
            <w:webHidden/>
          </w:rPr>
        </w:r>
        <w:r w:rsidR="009E1B89">
          <w:rPr>
            <w:noProof/>
            <w:webHidden/>
          </w:rPr>
          <w:fldChar w:fldCharType="separate"/>
        </w:r>
        <w:r w:rsidR="00744387">
          <w:rPr>
            <w:noProof/>
            <w:webHidden/>
          </w:rPr>
          <w:t>11</w:t>
        </w:r>
        <w:r w:rsidR="009E1B89">
          <w:rPr>
            <w:noProof/>
            <w:webHidden/>
          </w:rPr>
          <w:fldChar w:fldCharType="end"/>
        </w:r>
      </w:hyperlink>
    </w:p>
    <w:p w14:paraId="2412AAD4" w14:textId="448DFD2F"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21" w:history="1">
        <w:r w:rsidR="009E1B89" w:rsidRPr="00885F6E">
          <w:rPr>
            <w:rStyle w:val="Hyperlink"/>
            <w:noProof/>
          </w:rPr>
          <w:t>Quadrant 2. The Creative Solutions Phase - Think about the Solution</w:t>
        </w:r>
        <w:r w:rsidR="009E1B89">
          <w:rPr>
            <w:noProof/>
            <w:webHidden/>
          </w:rPr>
          <w:tab/>
        </w:r>
        <w:r w:rsidR="009E1B89">
          <w:rPr>
            <w:noProof/>
            <w:webHidden/>
          </w:rPr>
          <w:fldChar w:fldCharType="begin"/>
        </w:r>
        <w:r w:rsidR="009E1B89">
          <w:rPr>
            <w:noProof/>
            <w:webHidden/>
          </w:rPr>
          <w:instrText xml:space="preserve"> PAGEREF _Toc28857621 \h </w:instrText>
        </w:r>
        <w:r w:rsidR="009E1B89">
          <w:rPr>
            <w:noProof/>
            <w:webHidden/>
          </w:rPr>
        </w:r>
        <w:r w:rsidR="009E1B89">
          <w:rPr>
            <w:noProof/>
            <w:webHidden/>
          </w:rPr>
          <w:fldChar w:fldCharType="separate"/>
        </w:r>
        <w:r w:rsidR="00744387">
          <w:rPr>
            <w:noProof/>
            <w:webHidden/>
          </w:rPr>
          <w:t>11</w:t>
        </w:r>
        <w:r w:rsidR="009E1B89">
          <w:rPr>
            <w:noProof/>
            <w:webHidden/>
          </w:rPr>
          <w:fldChar w:fldCharType="end"/>
        </w:r>
      </w:hyperlink>
    </w:p>
    <w:p w14:paraId="7B303AF0" w14:textId="3111944F"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22" w:history="1">
        <w:r w:rsidR="009E1B89" w:rsidRPr="00885F6E">
          <w:rPr>
            <w:rStyle w:val="Hyperlink"/>
            <w:noProof/>
          </w:rPr>
          <w:t>Quadrant 3. The Strategy Deployment Phase - Implement the Solution</w:t>
        </w:r>
        <w:r w:rsidR="009E1B89">
          <w:rPr>
            <w:noProof/>
            <w:webHidden/>
          </w:rPr>
          <w:tab/>
        </w:r>
        <w:r w:rsidR="009E1B89">
          <w:rPr>
            <w:noProof/>
            <w:webHidden/>
          </w:rPr>
          <w:fldChar w:fldCharType="begin"/>
        </w:r>
        <w:r w:rsidR="009E1B89">
          <w:rPr>
            <w:noProof/>
            <w:webHidden/>
          </w:rPr>
          <w:instrText xml:space="preserve"> PAGEREF _Toc28857622 \h </w:instrText>
        </w:r>
        <w:r w:rsidR="009E1B89">
          <w:rPr>
            <w:noProof/>
            <w:webHidden/>
          </w:rPr>
        </w:r>
        <w:r w:rsidR="009E1B89">
          <w:rPr>
            <w:noProof/>
            <w:webHidden/>
          </w:rPr>
          <w:fldChar w:fldCharType="separate"/>
        </w:r>
        <w:r w:rsidR="00744387">
          <w:rPr>
            <w:noProof/>
            <w:webHidden/>
          </w:rPr>
          <w:t>11</w:t>
        </w:r>
        <w:r w:rsidR="009E1B89">
          <w:rPr>
            <w:noProof/>
            <w:webHidden/>
          </w:rPr>
          <w:fldChar w:fldCharType="end"/>
        </w:r>
      </w:hyperlink>
    </w:p>
    <w:p w14:paraId="045204AC" w14:textId="6C9941E7"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23" w:history="1">
        <w:r w:rsidR="009E1B89" w:rsidRPr="00885F6E">
          <w:rPr>
            <w:rStyle w:val="Hyperlink"/>
            <w:noProof/>
          </w:rPr>
          <w:t>Quadrant 4. The Results Management Phase - Sustain the Results</w:t>
        </w:r>
        <w:r w:rsidR="009E1B89">
          <w:rPr>
            <w:noProof/>
            <w:webHidden/>
          </w:rPr>
          <w:tab/>
        </w:r>
        <w:r w:rsidR="009E1B89">
          <w:rPr>
            <w:noProof/>
            <w:webHidden/>
          </w:rPr>
          <w:fldChar w:fldCharType="begin"/>
        </w:r>
        <w:r w:rsidR="009E1B89">
          <w:rPr>
            <w:noProof/>
            <w:webHidden/>
          </w:rPr>
          <w:instrText xml:space="preserve"> PAGEREF _Toc28857623 \h </w:instrText>
        </w:r>
        <w:r w:rsidR="009E1B89">
          <w:rPr>
            <w:noProof/>
            <w:webHidden/>
          </w:rPr>
        </w:r>
        <w:r w:rsidR="009E1B89">
          <w:rPr>
            <w:noProof/>
            <w:webHidden/>
          </w:rPr>
          <w:fldChar w:fldCharType="separate"/>
        </w:r>
        <w:r w:rsidR="00744387">
          <w:rPr>
            <w:noProof/>
            <w:webHidden/>
          </w:rPr>
          <w:t>11</w:t>
        </w:r>
        <w:r w:rsidR="009E1B89">
          <w:rPr>
            <w:noProof/>
            <w:webHidden/>
          </w:rPr>
          <w:fldChar w:fldCharType="end"/>
        </w:r>
      </w:hyperlink>
    </w:p>
    <w:p w14:paraId="5989FB25" w14:textId="2765BE89"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24" w:history="1">
        <w:r w:rsidR="00075D0D">
          <w:rPr>
            <w:rStyle w:val="Hyperlink"/>
            <w:noProof/>
          </w:rPr>
          <w:t>The Approach Talk</w:t>
        </w:r>
        <w:r w:rsidR="009E1B89" w:rsidRPr="00885F6E">
          <w:rPr>
            <w:rStyle w:val="Hyperlink"/>
            <w:noProof/>
          </w:rPr>
          <w:t xml:space="preserve"> Meeting Structure</w:t>
        </w:r>
        <w:r w:rsidR="009E1B89">
          <w:rPr>
            <w:noProof/>
            <w:webHidden/>
          </w:rPr>
          <w:tab/>
        </w:r>
        <w:r w:rsidR="009E1B89">
          <w:rPr>
            <w:noProof/>
            <w:webHidden/>
          </w:rPr>
          <w:fldChar w:fldCharType="begin"/>
        </w:r>
        <w:r w:rsidR="009E1B89">
          <w:rPr>
            <w:noProof/>
            <w:webHidden/>
          </w:rPr>
          <w:instrText xml:space="preserve"> PAGEREF _Toc28857624 \h </w:instrText>
        </w:r>
        <w:r w:rsidR="009E1B89">
          <w:rPr>
            <w:noProof/>
            <w:webHidden/>
          </w:rPr>
        </w:r>
        <w:r w:rsidR="009E1B89">
          <w:rPr>
            <w:noProof/>
            <w:webHidden/>
          </w:rPr>
          <w:fldChar w:fldCharType="separate"/>
        </w:r>
        <w:r w:rsidR="00744387">
          <w:rPr>
            <w:noProof/>
            <w:webHidden/>
          </w:rPr>
          <w:t>12</w:t>
        </w:r>
        <w:r w:rsidR="009E1B89">
          <w:rPr>
            <w:noProof/>
            <w:webHidden/>
          </w:rPr>
          <w:fldChar w:fldCharType="end"/>
        </w:r>
      </w:hyperlink>
    </w:p>
    <w:p w14:paraId="1D74B148" w14:textId="34C7CBE7"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25" w:history="1">
        <w:r w:rsidR="00075D0D">
          <w:rPr>
            <w:rStyle w:val="Hyperlink"/>
            <w:noProof/>
          </w:rPr>
          <w:t>The Approach Talk</w:t>
        </w:r>
        <w:r w:rsidR="009E1B89" w:rsidRPr="00885F6E">
          <w:rPr>
            <w:rStyle w:val="Hyperlink"/>
            <w:noProof/>
          </w:rPr>
          <w:t xml:space="preserve"> Meeting Script</w:t>
        </w:r>
        <w:r w:rsidR="009E1B89">
          <w:rPr>
            <w:noProof/>
            <w:webHidden/>
          </w:rPr>
          <w:tab/>
        </w:r>
        <w:r w:rsidR="009E1B89">
          <w:rPr>
            <w:noProof/>
            <w:webHidden/>
          </w:rPr>
          <w:fldChar w:fldCharType="begin"/>
        </w:r>
        <w:r w:rsidR="009E1B89">
          <w:rPr>
            <w:noProof/>
            <w:webHidden/>
          </w:rPr>
          <w:instrText xml:space="preserve"> PAGEREF _Toc28857625 \h </w:instrText>
        </w:r>
        <w:r w:rsidR="009E1B89">
          <w:rPr>
            <w:noProof/>
            <w:webHidden/>
          </w:rPr>
        </w:r>
        <w:r w:rsidR="009E1B89">
          <w:rPr>
            <w:noProof/>
            <w:webHidden/>
          </w:rPr>
          <w:fldChar w:fldCharType="separate"/>
        </w:r>
        <w:r w:rsidR="00744387">
          <w:rPr>
            <w:noProof/>
            <w:webHidden/>
          </w:rPr>
          <w:t>14</w:t>
        </w:r>
        <w:r w:rsidR="009E1B89">
          <w:rPr>
            <w:noProof/>
            <w:webHidden/>
          </w:rPr>
          <w:fldChar w:fldCharType="end"/>
        </w:r>
      </w:hyperlink>
    </w:p>
    <w:p w14:paraId="20C1CDC8" w14:textId="5760C8FD" w:rsidR="009E1B89" w:rsidRDefault="00C707B1">
      <w:pPr>
        <w:pStyle w:val="TOC2"/>
        <w:tabs>
          <w:tab w:val="right" w:leader="dot" w:pos="9350"/>
        </w:tabs>
        <w:rPr>
          <w:rFonts w:asciiTheme="minorHAnsi" w:eastAsiaTheme="minorEastAsia" w:hAnsiTheme="minorHAnsi" w:cstheme="minorBidi"/>
          <w:noProof/>
          <w:sz w:val="24"/>
          <w:szCs w:val="24"/>
          <w:lang w:val="en-CA"/>
        </w:rPr>
      </w:pPr>
      <w:hyperlink w:anchor="_Toc28857626" w:history="1">
        <w:r w:rsidR="009E1B89" w:rsidRPr="00885F6E">
          <w:rPr>
            <w:rStyle w:val="Hyperlink"/>
            <w:noProof/>
          </w:rPr>
          <w:t>[OPTION 2: Planning Engagement]</w:t>
        </w:r>
        <w:r w:rsidR="009E1B89">
          <w:rPr>
            <w:noProof/>
            <w:webHidden/>
          </w:rPr>
          <w:tab/>
        </w:r>
        <w:r w:rsidR="009E1B89">
          <w:rPr>
            <w:noProof/>
            <w:webHidden/>
          </w:rPr>
          <w:fldChar w:fldCharType="begin"/>
        </w:r>
        <w:r w:rsidR="009E1B89">
          <w:rPr>
            <w:noProof/>
            <w:webHidden/>
          </w:rPr>
          <w:instrText xml:space="preserve"> PAGEREF _Toc28857626 \h </w:instrText>
        </w:r>
        <w:r w:rsidR="009E1B89">
          <w:rPr>
            <w:noProof/>
            <w:webHidden/>
          </w:rPr>
        </w:r>
        <w:r w:rsidR="009E1B89">
          <w:rPr>
            <w:noProof/>
            <w:webHidden/>
          </w:rPr>
          <w:fldChar w:fldCharType="separate"/>
        </w:r>
        <w:r w:rsidR="00744387">
          <w:rPr>
            <w:noProof/>
            <w:webHidden/>
          </w:rPr>
          <w:t>22</w:t>
        </w:r>
        <w:r w:rsidR="009E1B89">
          <w:rPr>
            <w:noProof/>
            <w:webHidden/>
          </w:rPr>
          <w:fldChar w:fldCharType="end"/>
        </w:r>
      </w:hyperlink>
    </w:p>
    <w:p w14:paraId="46003517" w14:textId="0FDEC6DB" w:rsidR="009E1B89" w:rsidRDefault="00B973E2">
      <w:pPr>
        <w:pStyle w:val="TOC1"/>
        <w:tabs>
          <w:tab w:val="right" w:leader="dot" w:pos="9350"/>
        </w:tabs>
        <w:rPr>
          <w:rFonts w:asciiTheme="minorHAnsi" w:eastAsiaTheme="minorEastAsia" w:hAnsiTheme="minorHAnsi" w:cstheme="minorBidi"/>
          <w:noProof/>
          <w:sz w:val="24"/>
          <w:szCs w:val="24"/>
          <w:lang w:val="en-CA"/>
        </w:rPr>
      </w:pPr>
      <w:r>
        <w:rPr>
          <w:noProof/>
        </w:rPr>
        <w:t xml:space="preserve">The </w:t>
      </w:r>
      <w:hyperlink w:anchor="_Toc28857627" w:history="1">
        <w:r w:rsidR="009E1B89" w:rsidRPr="00885F6E">
          <w:rPr>
            <w:rStyle w:val="Hyperlink"/>
            <w:noProof/>
          </w:rPr>
          <w:t>Wealth Optimization System® Script.</w:t>
        </w:r>
        <w:r w:rsidR="009E1B89">
          <w:rPr>
            <w:noProof/>
            <w:webHidden/>
          </w:rPr>
          <w:tab/>
        </w:r>
        <w:r w:rsidR="009E1B89">
          <w:rPr>
            <w:noProof/>
            <w:webHidden/>
          </w:rPr>
          <w:fldChar w:fldCharType="begin"/>
        </w:r>
        <w:r w:rsidR="009E1B89">
          <w:rPr>
            <w:noProof/>
            <w:webHidden/>
          </w:rPr>
          <w:instrText xml:space="preserve"> PAGEREF _Toc28857627 \h </w:instrText>
        </w:r>
        <w:r w:rsidR="009E1B89">
          <w:rPr>
            <w:noProof/>
            <w:webHidden/>
          </w:rPr>
        </w:r>
        <w:r w:rsidR="009E1B89">
          <w:rPr>
            <w:noProof/>
            <w:webHidden/>
          </w:rPr>
          <w:fldChar w:fldCharType="separate"/>
        </w:r>
        <w:r w:rsidR="00744387">
          <w:rPr>
            <w:noProof/>
            <w:webHidden/>
          </w:rPr>
          <w:t>22</w:t>
        </w:r>
        <w:r w:rsidR="009E1B89">
          <w:rPr>
            <w:noProof/>
            <w:webHidden/>
          </w:rPr>
          <w:fldChar w:fldCharType="end"/>
        </w:r>
      </w:hyperlink>
    </w:p>
    <w:p w14:paraId="11019F7B" w14:textId="3FB5CCEC" w:rsidR="009E1B89" w:rsidRDefault="00C707B1">
      <w:pPr>
        <w:pStyle w:val="TOC1"/>
        <w:tabs>
          <w:tab w:val="right" w:leader="dot" w:pos="9350"/>
        </w:tabs>
        <w:rPr>
          <w:rFonts w:asciiTheme="minorHAnsi" w:eastAsiaTheme="minorEastAsia" w:hAnsiTheme="minorHAnsi" w:cstheme="minorBidi"/>
          <w:noProof/>
          <w:sz w:val="24"/>
          <w:szCs w:val="24"/>
          <w:lang w:val="en-CA"/>
        </w:rPr>
      </w:pPr>
      <w:hyperlink w:anchor="_Toc28857628" w:history="1">
        <w:r w:rsidR="009E1B89" w:rsidRPr="00885F6E">
          <w:rPr>
            <w:rStyle w:val="Hyperlink"/>
            <w:noProof/>
          </w:rPr>
          <w:t>Engagement: Transition to the close for next steps.</w:t>
        </w:r>
        <w:r w:rsidR="009E1B89">
          <w:rPr>
            <w:noProof/>
            <w:webHidden/>
          </w:rPr>
          <w:tab/>
        </w:r>
        <w:r w:rsidR="009E1B89">
          <w:rPr>
            <w:noProof/>
            <w:webHidden/>
          </w:rPr>
          <w:fldChar w:fldCharType="begin"/>
        </w:r>
        <w:r w:rsidR="009E1B89">
          <w:rPr>
            <w:noProof/>
            <w:webHidden/>
          </w:rPr>
          <w:instrText xml:space="preserve"> PAGEREF _Toc28857628 \h </w:instrText>
        </w:r>
        <w:r w:rsidR="009E1B89">
          <w:rPr>
            <w:noProof/>
            <w:webHidden/>
          </w:rPr>
        </w:r>
        <w:r w:rsidR="009E1B89">
          <w:rPr>
            <w:noProof/>
            <w:webHidden/>
          </w:rPr>
          <w:fldChar w:fldCharType="separate"/>
        </w:r>
        <w:r w:rsidR="00744387">
          <w:rPr>
            <w:noProof/>
            <w:webHidden/>
          </w:rPr>
          <w:t>29</w:t>
        </w:r>
        <w:r w:rsidR="009E1B89">
          <w:rPr>
            <w:noProof/>
            <w:webHidden/>
          </w:rPr>
          <w:fldChar w:fldCharType="end"/>
        </w:r>
      </w:hyperlink>
    </w:p>
    <w:p w14:paraId="49BF48A0" w14:textId="1C24087E" w:rsidR="0019347F" w:rsidRDefault="0019347F">
      <w:pPr>
        <w:spacing w:after="160" w:line="259" w:lineRule="auto"/>
      </w:pPr>
      <w:r>
        <w:fldChar w:fldCharType="end"/>
      </w:r>
      <w:r>
        <w:br w:type="page"/>
      </w:r>
    </w:p>
    <w:p w14:paraId="3B7D42CC" w14:textId="6BDB58A6" w:rsidR="006519B5" w:rsidRPr="0063021F" w:rsidRDefault="00C73D86" w:rsidP="0019347F">
      <w:pPr>
        <w:pStyle w:val="Title"/>
      </w:pPr>
      <w:r w:rsidRPr="0063021F">
        <w:lastRenderedPageBreak/>
        <w:t xml:space="preserve">The </w:t>
      </w:r>
      <w:r w:rsidR="000E2C04">
        <w:t xml:space="preserve">Legacy </w:t>
      </w:r>
      <w:r w:rsidR="006519B5" w:rsidRPr="0063021F">
        <w:t xml:space="preserve">Approach </w:t>
      </w:r>
      <w:r w:rsidR="00075D0D">
        <w:t>Talk</w:t>
      </w:r>
      <w:r w:rsidRPr="0063021F">
        <w:t xml:space="preserve"> </w:t>
      </w:r>
      <w:r w:rsidR="006519B5" w:rsidRPr="0063021F">
        <w:t>Guide</w:t>
      </w:r>
    </w:p>
    <w:p w14:paraId="4F786FFD" w14:textId="77777777" w:rsidR="006519B5" w:rsidRDefault="006519B5" w:rsidP="0040246F">
      <w:pPr>
        <w:jc w:val="center"/>
        <w:rPr>
          <w:rFonts w:ascii="Helvetica" w:hAnsi="Helvetica"/>
          <w:b/>
          <w:sz w:val="28"/>
          <w:szCs w:val="28"/>
        </w:rPr>
      </w:pPr>
    </w:p>
    <w:p w14:paraId="5A6D1B9E" w14:textId="77777777" w:rsidR="00A6149D" w:rsidRPr="00595302" w:rsidRDefault="00C12CC2" w:rsidP="0019347F">
      <w:pPr>
        <w:pStyle w:val="Heading1"/>
      </w:pPr>
      <w:bookmarkStart w:id="1" w:name="_Toc28857608"/>
      <w:r>
        <w:t>It’s time to draw the line.</w:t>
      </w:r>
      <w:bookmarkEnd w:id="1"/>
    </w:p>
    <w:p w14:paraId="26C96D04" w14:textId="77777777" w:rsidR="00A6149D" w:rsidRPr="00595302" w:rsidRDefault="00A6149D" w:rsidP="00A6149D">
      <w:pPr>
        <w:spacing w:after="0" w:line="240" w:lineRule="auto"/>
        <w:rPr>
          <w:rFonts w:ascii="Helvetica" w:eastAsia="Times New Roman" w:hAnsi="Helvetica"/>
          <w:sz w:val="24"/>
          <w:szCs w:val="24"/>
        </w:rPr>
      </w:pPr>
    </w:p>
    <w:p w14:paraId="0B128160" w14:textId="7879C1D2" w:rsidR="002E7B63" w:rsidRDefault="001E168C" w:rsidP="001E168C">
      <w:pPr>
        <w:spacing w:after="0" w:line="240" w:lineRule="auto"/>
        <w:rPr>
          <w:rFonts w:ascii="Helvetica" w:eastAsia="Times New Roman" w:hAnsi="Helvetica"/>
        </w:rPr>
      </w:pPr>
      <w:r>
        <w:rPr>
          <w:rFonts w:ascii="Helvetica" w:hAnsi="Helvetica"/>
        </w:rPr>
        <w:t>So</w:t>
      </w:r>
      <w:r w:rsidR="00E241B3">
        <w:rPr>
          <w:rFonts w:ascii="Helvetica" w:hAnsi="Helvetica"/>
        </w:rPr>
        <w:t>,</w:t>
      </w:r>
      <w:r>
        <w:rPr>
          <w:rFonts w:ascii="Helvetica" w:hAnsi="Helvetica"/>
        </w:rPr>
        <w:t xml:space="preserve"> you’ve </w:t>
      </w:r>
      <w:r w:rsidR="0085453D">
        <w:rPr>
          <w:rFonts w:ascii="Helvetica" w:hAnsi="Helvetica"/>
        </w:rPr>
        <w:t xml:space="preserve">mastered </w:t>
      </w:r>
      <w:r>
        <w:rPr>
          <w:rFonts w:ascii="Helvetica" w:hAnsi="Helvetica"/>
        </w:rPr>
        <w:t xml:space="preserve">your </w:t>
      </w:r>
      <w:r w:rsidR="00C73D86">
        <w:rPr>
          <w:rFonts w:ascii="Helvetica" w:hAnsi="Helvetica"/>
        </w:rPr>
        <w:t>Bridge T</w:t>
      </w:r>
      <w:r>
        <w:rPr>
          <w:rFonts w:ascii="Helvetica" w:hAnsi="Helvetica"/>
        </w:rPr>
        <w:t>alk</w:t>
      </w:r>
      <w:r w:rsidR="00C73D86">
        <w:rPr>
          <w:rFonts w:ascii="Helvetica" w:hAnsi="Helvetica"/>
        </w:rPr>
        <w:t>™</w:t>
      </w:r>
      <w:r>
        <w:rPr>
          <w:rFonts w:ascii="Helvetica" w:hAnsi="Helvetica"/>
        </w:rPr>
        <w:t xml:space="preserve"> and </w:t>
      </w:r>
      <w:r w:rsidR="0085453D">
        <w:rPr>
          <w:rFonts w:ascii="Helvetica" w:hAnsi="Helvetica"/>
        </w:rPr>
        <w:t>now have</w:t>
      </w:r>
      <w:r>
        <w:rPr>
          <w:rFonts w:ascii="Helvetica" w:hAnsi="Helvetica"/>
        </w:rPr>
        <w:t xml:space="preserve"> a </w:t>
      </w:r>
      <w:r w:rsidR="0085453D">
        <w:rPr>
          <w:rFonts w:ascii="Helvetica" w:hAnsi="Helvetica"/>
        </w:rPr>
        <w:t>prospect to meet</w:t>
      </w:r>
      <w:r>
        <w:rPr>
          <w:rFonts w:ascii="Helvetica" w:hAnsi="Helvetica"/>
        </w:rPr>
        <w:t xml:space="preserve">. </w:t>
      </w:r>
      <w:r w:rsidR="00607346">
        <w:rPr>
          <w:rFonts w:ascii="Helvetica" w:hAnsi="Helvetica"/>
        </w:rPr>
        <w:t>That’s great! But</w:t>
      </w:r>
      <w:r w:rsidR="00072833">
        <w:rPr>
          <w:rFonts w:ascii="Helvetica" w:hAnsi="Helvetica"/>
        </w:rPr>
        <w:t>,</w:t>
      </w:r>
      <w:r w:rsidR="00607346">
        <w:rPr>
          <w:rFonts w:ascii="Helvetica" w:hAnsi="Helvetica"/>
        </w:rPr>
        <w:t xml:space="preserve"> w</w:t>
      </w:r>
      <w:r>
        <w:rPr>
          <w:rFonts w:ascii="Helvetica" w:hAnsi="Helvetica"/>
        </w:rPr>
        <w:t>hat’s next?</w:t>
      </w:r>
      <w:r w:rsidRPr="00595302">
        <w:rPr>
          <w:rFonts w:ascii="Helvetica" w:eastAsia="Times New Roman" w:hAnsi="Helvetica"/>
        </w:rPr>
        <w:t xml:space="preserve"> </w:t>
      </w:r>
      <w:r w:rsidR="00BF507E">
        <w:rPr>
          <w:rFonts w:ascii="Helvetica" w:eastAsia="Times New Roman" w:hAnsi="Helvetica"/>
        </w:rPr>
        <w:t>N</w:t>
      </w:r>
      <w:r w:rsidR="00C14415">
        <w:rPr>
          <w:rFonts w:ascii="Helvetica" w:eastAsia="Times New Roman" w:hAnsi="Helvetica"/>
        </w:rPr>
        <w:t>ow it’s time to</w:t>
      </w:r>
      <w:r w:rsidR="00C12CC2">
        <w:rPr>
          <w:rFonts w:ascii="Helvetica" w:eastAsia="Times New Roman" w:hAnsi="Helvetica"/>
        </w:rPr>
        <w:t xml:space="preserve"> draw the line</w:t>
      </w:r>
      <w:r w:rsidR="00BF507E">
        <w:rPr>
          <w:rFonts w:ascii="Helvetica" w:eastAsia="Times New Roman" w:hAnsi="Helvetica"/>
        </w:rPr>
        <w:t xml:space="preserve">; </w:t>
      </w:r>
      <w:r w:rsidR="00D27C10">
        <w:rPr>
          <w:rFonts w:ascii="Helvetica" w:eastAsia="Times New Roman" w:hAnsi="Helvetica"/>
        </w:rPr>
        <w:t>literally</w:t>
      </w:r>
      <w:r w:rsidR="00C12CC2">
        <w:rPr>
          <w:rFonts w:ascii="Helvetica" w:eastAsia="Times New Roman" w:hAnsi="Helvetica"/>
        </w:rPr>
        <w:t>.</w:t>
      </w:r>
      <w:r>
        <w:rPr>
          <w:rFonts w:ascii="Helvetica" w:eastAsia="Times New Roman" w:hAnsi="Helvetica"/>
        </w:rPr>
        <w:t xml:space="preserve"> </w:t>
      </w:r>
    </w:p>
    <w:p w14:paraId="152CFC06" w14:textId="77777777" w:rsidR="002E7B63" w:rsidRDefault="002E7B63" w:rsidP="001E168C">
      <w:pPr>
        <w:spacing w:after="0" w:line="240" w:lineRule="auto"/>
        <w:rPr>
          <w:rFonts w:ascii="Helvetica" w:eastAsia="Times New Roman" w:hAnsi="Helvetica"/>
        </w:rPr>
      </w:pPr>
    </w:p>
    <w:p w14:paraId="18680C85" w14:textId="095848C2" w:rsidR="001E168C" w:rsidRDefault="001E168C" w:rsidP="001E168C">
      <w:pPr>
        <w:spacing w:after="0" w:line="240" w:lineRule="auto"/>
        <w:rPr>
          <w:rFonts w:ascii="Helvetica" w:eastAsia="Times New Roman" w:hAnsi="Helvetica"/>
        </w:rPr>
      </w:pPr>
      <w:r>
        <w:rPr>
          <w:rFonts w:ascii="Helvetica" w:eastAsia="Times New Roman" w:hAnsi="Helvetica"/>
        </w:rPr>
        <w:t>Most advis</w:t>
      </w:r>
      <w:r w:rsidR="00C12CC2">
        <w:rPr>
          <w:rFonts w:ascii="Helvetica" w:eastAsia="Times New Roman" w:hAnsi="Helvetica"/>
        </w:rPr>
        <w:t>ors</w:t>
      </w:r>
      <w:r w:rsidR="0053231F">
        <w:rPr>
          <w:rFonts w:ascii="Helvetica" w:eastAsia="Times New Roman" w:hAnsi="Helvetica"/>
        </w:rPr>
        <w:t xml:space="preserve"> </w:t>
      </w:r>
      <w:r w:rsidR="00D27C10">
        <w:rPr>
          <w:rFonts w:ascii="Helvetica" w:eastAsia="Times New Roman" w:hAnsi="Helvetica"/>
        </w:rPr>
        <w:t xml:space="preserve">like to </w:t>
      </w:r>
      <w:r w:rsidR="00C14415">
        <w:rPr>
          <w:rFonts w:ascii="Helvetica" w:eastAsia="Times New Roman" w:hAnsi="Helvetica"/>
        </w:rPr>
        <w:t xml:space="preserve">say they are different, but </w:t>
      </w:r>
      <w:r>
        <w:rPr>
          <w:rFonts w:ascii="Helvetica" w:eastAsia="Times New Roman" w:hAnsi="Helvetica"/>
        </w:rPr>
        <w:t xml:space="preserve">this is your first opportunity to </w:t>
      </w:r>
      <w:r w:rsidR="00C14415">
        <w:rPr>
          <w:rFonts w:ascii="Helvetica" w:eastAsia="Times New Roman" w:hAnsi="Helvetica"/>
        </w:rPr>
        <w:t>actually</w:t>
      </w:r>
      <w:r>
        <w:rPr>
          <w:rFonts w:ascii="Helvetica" w:eastAsia="Times New Roman" w:hAnsi="Helvetica"/>
        </w:rPr>
        <w:t xml:space="preserve"> </w:t>
      </w:r>
      <w:r w:rsidR="002E7B63">
        <w:rPr>
          <w:rFonts w:ascii="Helvetica" w:eastAsia="Times New Roman" w:hAnsi="Helvetica"/>
        </w:rPr>
        <w:t>demonstrate that difference</w:t>
      </w:r>
      <w:r>
        <w:rPr>
          <w:rFonts w:ascii="Helvetica" w:eastAsia="Times New Roman" w:hAnsi="Helvetica"/>
        </w:rPr>
        <w:t xml:space="preserve">. </w:t>
      </w:r>
      <w:r w:rsidR="00744387">
        <w:rPr>
          <w:rFonts w:ascii="Helvetica" w:eastAsia="Times New Roman" w:hAnsi="Helvetica"/>
        </w:rPr>
        <w:t>By using T</w:t>
      </w:r>
      <w:r w:rsidRPr="00595302">
        <w:rPr>
          <w:rFonts w:ascii="Helvetica" w:eastAsia="Times New Roman" w:hAnsi="Helvetica"/>
        </w:rPr>
        <w:t xml:space="preserve">he </w:t>
      </w:r>
      <w:r w:rsidR="00DE407D">
        <w:rPr>
          <w:rFonts w:ascii="Helvetica" w:eastAsia="Times New Roman" w:hAnsi="Helvetica"/>
        </w:rPr>
        <w:t>Planning Horizon</w:t>
      </w:r>
      <w:r w:rsidR="00DE407D">
        <w:rPr>
          <w:rFonts w:ascii="Helvetica" w:eastAsia="Times New Roman" w:hAnsi="Helvetica"/>
        </w:rPr>
        <w:sym w:font="Symbol" w:char="F0E2"/>
      </w:r>
      <w:r w:rsidR="00744387">
        <w:rPr>
          <w:rFonts w:ascii="Helvetica" w:eastAsia="Times New Roman" w:hAnsi="Helvetica"/>
        </w:rPr>
        <w:t xml:space="preserve"> and Th</w:t>
      </w:r>
      <w:r w:rsidR="00515BD9">
        <w:rPr>
          <w:rFonts w:ascii="Helvetica" w:eastAsia="Times New Roman" w:hAnsi="Helvetica"/>
        </w:rPr>
        <w:t xml:space="preserve">e </w:t>
      </w:r>
      <w:r>
        <w:rPr>
          <w:rFonts w:ascii="Helvetica" w:eastAsia="Times New Roman" w:hAnsi="Helvetica"/>
        </w:rPr>
        <w:t>Wealth Optimization System</w:t>
      </w:r>
      <w:r w:rsidR="00DF6B90">
        <w:rPr>
          <w:rFonts w:ascii="Helvetica" w:eastAsia="Times New Roman" w:hAnsi="Helvetica"/>
        </w:rPr>
        <w:t>®</w:t>
      </w:r>
      <w:r>
        <w:rPr>
          <w:rFonts w:ascii="Helvetica" w:eastAsia="Times New Roman" w:hAnsi="Helvetica"/>
        </w:rPr>
        <w:t>,</w:t>
      </w:r>
      <w:r w:rsidR="0053231F">
        <w:rPr>
          <w:rFonts w:ascii="Helvetica" w:eastAsia="Times New Roman" w:hAnsi="Helvetica"/>
        </w:rPr>
        <w:t xml:space="preserve"> you can</w:t>
      </w:r>
      <w:r w:rsidRPr="00595302">
        <w:rPr>
          <w:rFonts w:ascii="Helvetica" w:eastAsia="Times New Roman" w:hAnsi="Helvetica"/>
        </w:rPr>
        <w:t xml:space="preserve"> </w:t>
      </w:r>
      <w:r w:rsidR="002E7B63">
        <w:rPr>
          <w:rFonts w:ascii="Helvetica" w:eastAsia="Times New Roman" w:hAnsi="Helvetica"/>
        </w:rPr>
        <w:t>provide a concrete explanation</w:t>
      </w:r>
      <w:r w:rsidR="002E7B63" w:rsidRPr="00595302">
        <w:rPr>
          <w:rFonts w:ascii="Helvetica" w:eastAsia="Times New Roman" w:hAnsi="Helvetica"/>
        </w:rPr>
        <w:t xml:space="preserve"> </w:t>
      </w:r>
      <w:r w:rsidRPr="00595302">
        <w:rPr>
          <w:rFonts w:ascii="Helvetica" w:eastAsia="Times New Roman" w:hAnsi="Helvetica"/>
        </w:rPr>
        <w:t xml:space="preserve">to clients that your </w:t>
      </w:r>
      <w:r w:rsidR="00E24354" w:rsidRPr="00595302">
        <w:rPr>
          <w:rFonts w:ascii="Helvetica" w:eastAsia="Times New Roman" w:hAnsi="Helvetica"/>
        </w:rPr>
        <w:t>well-thought-out</w:t>
      </w:r>
      <w:r w:rsidRPr="00595302">
        <w:rPr>
          <w:rFonts w:ascii="Helvetica" w:eastAsia="Times New Roman" w:hAnsi="Helvetica"/>
        </w:rPr>
        <w:t xml:space="preserve"> </w:t>
      </w:r>
      <w:bookmarkStart w:id="2" w:name="_GoBack"/>
      <w:r w:rsidRPr="00595302">
        <w:rPr>
          <w:rFonts w:ascii="Helvetica" w:eastAsia="Times New Roman" w:hAnsi="Helvetica"/>
        </w:rPr>
        <w:t>approach</w:t>
      </w:r>
      <w:bookmarkEnd w:id="2"/>
      <w:r w:rsidRPr="00595302">
        <w:rPr>
          <w:rFonts w:ascii="Helvetica" w:eastAsia="Times New Roman" w:hAnsi="Helvetica"/>
        </w:rPr>
        <w:t xml:space="preserve"> will help them </w:t>
      </w:r>
      <w:r w:rsidR="0085453D">
        <w:rPr>
          <w:rFonts w:ascii="Helvetica" w:eastAsia="Times New Roman" w:hAnsi="Helvetica"/>
        </w:rPr>
        <w:t>clarify what</w:t>
      </w:r>
      <w:r w:rsidR="00DE407D">
        <w:rPr>
          <w:rFonts w:ascii="Helvetica" w:eastAsia="Times New Roman" w:hAnsi="Helvetica"/>
        </w:rPr>
        <w:t xml:space="preserve"> they want so they can</w:t>
      </w:r>
      <w:r w:rsidR="0085453D">
        <w:rPr>
          <w:rFonts w:ascii="Helvetica" w:eastAsia="Times New Roman" w:hAnsi="Helvetica"/>
        </w:rPr>
        <w:t xml:space="preserve"> </w:t>
      </w:r>
      <w:r w:rsidRPr="00595302">
        <w:rPr>
          <w:rFonts w:ascii="Helvetica" w:eastAsia="Times New Roman" w:hAnsi="Helvetica"/>
        </w:rPr>
        <w:t>achieve their desired results.</w:t>
      </w:r>
    </w:p>
    <w:p w14:paraId="6AB50A87" w14:textId="77777777" w:rsidR="001E168C" w:rsidRPr="00595302" w:rsidRDefault="001E168C" w:rsidP="001E168C">
      <w:pPr>
        <w:spacing w:after="0" w:line="240" w:lineRule="auto"/>
        <w:rPr>
          <w:rFonts w:ascii="Helvetica" w:eastAsia="Times New Roman" w:hAnsi="Helvetica"/>
        </w:rPr>
      </w:pPr>
    </w:p>
    <w:p w14:paraId="3E61D06F" w14:textId="0737766C" w:rsidR="00A6149D" w:rsidRPr="00595302" w:rsidRDefault="00A6149D" w:rsidP="00A6149D">
      <w:pPr>
        <w:spacing w:after="0" w:line="240" w:lineRule="auto"/>
        <w:rPr>
          <w:rFonts w:ascii="Helvetica" w:eastAsia="Times New Roman" w:hAnsi="Helvetica"/>
        </w:rPr>
      </w:pPr>
      <w:r w:rsidRPr="00595302">
        <w:rPr>
          <w:rFonts w:ascii="Helvetica" w:eastAsia="Times New Roman" w:hAnsi="Helvetica"/>
        </w:rPr>
        <w:t xml:space="preserve">The resources in this section will help you develop language and strategies that will successfully </w:t>
      </w:r>
      <w:r w:rsidR="00595302">
        <w:rPr>
          <w:rFonts w:ascii="Helvetica" w:eastAsia="Times New Roman" w:hAnsi="Helvetica"/>
        </w:rPr>
        <w:t>turn perfect strangers</w:t>
      </w:r>
      <w:r w:rsidRPr="00595302">
        <w:rPr>
          <w:rFonts w:ascii="Helvetica" w:eastAsia="Times New Roman" w:hAnsi="Helvetica"/>
        </w:rPr>
        <w:t xml:space="preserve"> into</w:t>
      </w:r>
      <w:r w:rsidR="00595302">
        <w:rPr>
          <w:rFonts w:ascii="Helvetica" w:eastAsia="Times New Roman" w:hAnsi="Helvetica"/>
        </w:rPr>
        <w:t xml:space="preserve"> perfectly engaged</w:t>
      </w:r>
      <w:r w:rsidRPr="00595302">
        <w:rPr>
          <w:rFonts w:ascii="Helvetica" w:eastAsia="Times New Roman" w:hAnsi="Helvetica"/>
        </w:rPr>
        <w:t xml:space="preserve"> clients who are motivated to </w:t>
      </w:r>
      <w:r w:rsidR="002E7B63">
        <w:rPr>
          <w:rFonts w:ascii="Helvetica" w:eastAsia="Times New Roman" w:hAnsi="Helvetica"/>
        </w:rPr>
        <w:t>act</w:t>
      </w:r>
      <w:r w:rsidRPr="00595302">
        <w:rPr>
          <w:rFonts w:ascii="Helvetica" w:eastAsia="Times New Roman" w:hAnsi="Helvetica"/>
        </w:rPr>
        <w:t xml:space="preserve">. </w:t>
      </w:r>
    </w:p>
    <w:p w14:paraId="498601AC" w14:textId="77777777" w:rsidR="00A6149D" w:rsidRPr="00595302" w:rsidRDefault="00A6149D" w:rsidP="00A6149D">
      <w:pPr>
        <w:spacing w:after="0" w:line="240" w:lineRule="auto"/>
        <w:rPr>
          <w:rFonts w:ascii="Helvetica" w:eastAsia="Times New Roman" w:hAnsi="Helvetica"/>
        </w:rPr>
      </w:pPr>
    </w:p>
    <w:p w14:paraId="34FB0B09" w14:textId="77777777" w:rsidR="00A6149D" w:rsidRPr="00595302" w:rsidRDefault="00A6149D" w:rsidP="00A6149D">
      <w:pPr>
        <w:spacing w:after="0" w:line="240" w:lineRule="auto"/>
        <w:rPr>
          <w:rFonts w:ascii="Helvetica" w:eastAsia="Times New Roman" w:hAnsi="Helvetica"/>
        </w:rPr>
      </w:pPr>
    </w:p>
    <w:p w14:paraId="1DE33329" w14:textId="22854DF4" w:rsidR="00A6149D" w:rsidRPr="00D167B8" w:rsidRDefault="00D167B8" w:rsidP="00A6149D">
      <w:pPr>
        <w:spacing w:after="0" w:line="240" w:lineRule="auto"/>
        <w:rPr>
          <w:rFonts w:ascii="Helvetica" w:eastAsia="Times New Roman" w:hAnsi="Helvetica"/>
          <w:b/>
          <w:sz w:val="24"/>
          <w:szCs w:val="24"/>
        </w:rPr>
      </w:pPr>
      <w:r>
        <w:rPr>
          <w:rFonts w:ascii="Helvetica" w:eastAsia="Times New Roman" w:hAnsi="Helvetica"/>
          <w:b/>
          <w:sz w:val="24"/>
          <w:szCs w:val="24"/>
        </w:rPr>
        <w:t>This Guide</w:t>
      </w:r>
      <w:r w:rsidR="00A6149D" w:rsidRPr="00D167B8">
        <w:rPr>
          <w:rFonts w:ascii="Helvetica" w:eastAsia="Times New Roman" w:hAnsi="Helvetica"/>
          <w:b/>
          <w:sz w:val="24"/>
          <w:szCs w:val="24"/>
        </w:rPr>
        <w:t xml:space="preserve"> consists of:</w:t>
      </w:r>
    </w:p>
    <w:p w14:paraId="302E6C09" w14:textId="77777777" w:rsidR="00A6149D" w:rsidRPr="00595302" w:rsidRDefault="00A6149D" w:rsidP="00A6149D">
      <w:pPr>
        <w:spacing w:after="0" w:line="240" w:lineRule="auto"/>
        <w:rPr>
          <w:rFonts w:ascii="Helvetica" w:eastAsia="Times New Roman" w:hAnsi="Helvetica"/>
        </w:rPr>
      </w:pPr>
    </w:p>
    <w:p w14:paraId="7FF35B53" w14:textId="6E190D4B" w:rsidR="00A6149D" w:rsidRDefault="00C73D86" w:rsidP="00B27D2B">
      <w:pPr>
        <w:numPr>
          <w:ilvl w:val="0"/>
          <w:numId w:val="14"/>
        </w:numPr>
        <w:spacing w:after="0" w:line="240" w:lineRule="auto"/>
        <w:rPr>
          <w:rFonts w:ascii="Helvetica" w:eastAsia="Times New Roman" w:hAnsi="Helvetica"/>
        </w:rPr>
      </w:pPr>
      <w:r>
        <w:rPr>
          <w:rFonts w:ascii="Helvetica" w:eastAsia="Times New Roman" w:hAnsi="Helvetica"/>
        </w:rPr>
        <w:t xml:space="preserve">The </w:t>
      </w:r>
      <w:r w:rsidR="008D287B">
        <w:rPr>
          <w:rFonts w:ascii="Helvetica" w:eastAsia="Times New Roman" w:hAnsi="Helvetica"/>
        </w:rPr>
        <w:t>Approach Talk FAQs</w:t>
      </w:r>
    </w:p>
    <w:p w14:paraId="360378FD" w14:textId="2AD1DE7B" w:rsidR="000414BC" w:rsidRDefault="00C73D86" w:rsidP="00B27D2B">
      <w:pPr>
        <w:numPr>
          <w:ilvl w:val="0"/>
          <w:numId w:val="14"/>
        </w:numPr>
        <w:spacing w:after="0" w:line="240" w:lineRule="auto"/>
        <w:rPr>
          <w:rFonts w:ascii="Helvetica" w:eastAsia="Times New Roman" w:hAnsi="Helvetica"/>
        </w:rPr>
      </w:pPr>
      <w:r>
        <w:rPr>
          <w:rFonts w:ascii="Helvetica" w:eastAsia="Times New Roman" w:hAnsi="Helvetica"/>
        </w:rPr>
        <w:t xml:space="preserve">The </w:t>
      </w:r>
      <w:r w:rsidR="006B4751">
        <w:rPr>
          <w:rFonts w:ascii="Helvetica" w:eastAsia="Times New Roman" w:hAnsi="Helvetica"/>
        </w:rPr>
        <w:t>Approach</w:t>
      </w:r>
      <w:r w:rsidR="00075D0D">
        <w:rPr>
          <w:rFonts w:ascii="Helvetica" w:eastAsia="Times New Roman" w:hAnsi="Helvetica"/>
        </w:rPr>
        <w:t xml:space="preserve"> Talk</w:t>
      </w:r>
      <w:r>
        <w:rPr>
          <w:rFonts w:ascii="Helvetica" w:eastAsia="Times New Roman" w:hAnsi="Helvetica"/>
        </w:rPr>
        <w:t xml:space="preserve"> </w:t>
      </w:r>
      <w:r w:rsidR="000414BC" w:rsidRPr="000414BC">
        <w:rPr>
          <w:rFonts w:ascii="Helvetica" w:eastAsia="Times New Roman" w:hAnsi="Helvetica"/>
        </w:rPr>
        <w:t xml:space="preserve">Part 1: The </w:t>
      </w:r>
      <w:r w:rsidR="00DE407D">
        <w:rPr>
          <w:rFonts w:ascii="Helvetica" w:eastAsia="Times New Roman" w:hAnsi="Helvetica"/>
        </w:rPr>
        <w:t>Planning Horizon</w:t>
      </w:r>
      <w:r w:rsidR="00DE407D">
        <w:rPr>
          <w:rFonts w:ascii="Helvetica" w:eastAsia="Times New Roman" w:hAnsi="Helvetica"/>
        </w:rPr>
        <w:sym w:font="Symbol" w:char="F0E2"/>
      </w:r>
      <w:r w:rsidR="00AD72B1">
        <w:rPr>
          <w:rFonts w:ascii="Helvetica" w:eastAsia="Times New Roman" w:hAnsi="Helvetica"/>
        </w:rPr>
        <w:t xml:space="preserve"> Overview</w:t>
      </w:r>
    </w:p>
    <w:p w14:paraId="3E4542E0" w14:textId="48F2DDD9" w:rsidR="00C12CC2" w:rsidRDefault="00C73D86" w:rsidP="00B27D2B">
      <w:pPr>
        <w:numPr>
          <w:ilvl w:val="0"/>
          <w:numId w:val="14"/>
        </w:numPr>
        <w:spacing w:after="0" w:line="240" w:lineRule="auto"/>
        <w:rPr>
          <w:rFonts w:ascii="Helvetica" w:eastAsia="Times New Roman" w:hAnsi="Helvetica"/>
        </w:rPr>
      </w:pPr>
      <w:r>
        <w:rPr>
          <w:rFonts w:ascii="Helvetica" w:eastAsia="Times New Roman" w:hAnsi="Helvetica"/>
        </w:rPr>
        <w:t>The</w:t>
      </w:r>
      <w:r w:rsidR="006B4751">
        <w:rPr>
          <w:rFonts w:ascii="Helvetica" w:eastAsia="Times New Roman" w:hAnsi="Helvetica"/>
        </w:rPr>
        <w:t xml:space="preserve"> Approach</w:t>
      </w:r>
      <w:r w:rsidR="00075D0D">
        <w:rPr>
          <w:rFonts w:ascii="Helvetica" w:eastAsia="Times New Roman" w:hAnsi="Helvetica"/>
        </w:rPr>
        <w:t xml:space="preserve"> Talk</w:t>
      </w:r>
      <w:r>
        <w:rPr>
          <w:rFonts w:ascii="Helvetica" w:eastAsia="Times New Roman" w:hAnsi="Helvetica"/>
        </w:rPr>
        <w:t xml:space="preserve"> </w:t>
      </w:r>
      <w:r w:rsidR="000414BC">
        <w:rPr>
          <w:rFonts w:ascii="Helvetica" w:eastAsia="Times New Roman" w:hAnsi="Helvetica"/>
        </w:rPr>
        <w:t xml:space="preserve">Part 2: </w:t>
      </w:r>
      <w:r w:rsidR="00DF6B90">
        <w:rPr>
          <w:rFonts w:ascii="Helvetica" w:eastAsia="Times New Roman" w:hAnsi="Helvetica"/>
        </w:rPr>
        <w:t>The Wealth Optimization System®</w:t>
      </w:r>
      <w:r w:rsidR="00AD72B1">
        <w:rPr>
          <w:rFonts w:ascii="Helvetica" w:eastAsia="Times New Roman" w:hAnsi="Helvetica"/>
        </w:rPr>
        <w:t xml:space="preserve"> Overview</w:t>
      </w:r>
    </w:p>
    <w:p w14:paraId="0223515D" w14:textId="2C576FB4" w:rsidR="00C05CAB" w:rsidRDefault="00C05CAB" w:rsidP="00B27D2B">
      <w:pPr>
        <w:numPr>
          <w:ilvl w:val="0"/>
          <w:numId w:val="14"/>
        </w:numPr>
        <w:spacing w:after="0" w:line="240" w:lineRule="auto"/>
        <w:rPr>
          <w:rFonts w:ascii="Helvetica" w:eastAsia="Times New Roman" w:hAnsi="Helvetica"/>
        </w:rPr>
      </w:pPr>
      <w:r w:rsidRPr="00C12CC2">
        <w:rPr>
          <w:rFonts w:ascii="Helvetica" w:eastAsia="Times New Roman" w:hAnsi="Helvetica"/>
        </w:rPr>
        <w:t xml:space="preserve">The Approach </w:t>
      </w:r>
      <w:r w:rsidR="00075D0D">
        <w:rPr>
          <w:rFonts w:ascii="Helvetica" w:eastAsia="Times New Roman" w:hAnsi="Helvetica"/>
        </w:rPr>
        <w:t>Talk</w:t>
      </w:r>
      <w:r w:rsidR="00C73D86">
        <w:rPr>
          <w:rFonts w:ascii="Helvetica" w:eastAsia="Times New Roman" w:hAnsi="Helvetica"/>
        </w:rPr>
        <w:t xml:space="preserve"> </w:t>
      </w:r>
      <w:r w:rsidR="00AD72B1">
        <w:rPr>
          <w:rFonts w:ascii="Helvetica" w:eastAsia="Times New Roman" w:hAnsi="Helvetica"/>
        </w:rPr>
        <w:t>Meeting Structure</w:t>
      </w:r>
    </w:p>
    <w:p w14:paraId="01D0B867" w14:textId="0D117E4B" w:rsidR="00AD72B1" w:rsidRPr="00CE12D0" w:rsidRDefault="00075D0D" w:rsidP="00B27D2B">
      <w:pPr>
        <w:numPr>
          <w:ilvl w:val="0"/>
          <w:numId w:val="14"/>
        </w:numPr>
        <w:spacing w:after="0" w:line="240" w:lineRule="auto"/>
        <w:rPr>
          <w:rFonts w:ascii="Helvetica" w:eastAsia="Times New Roman" w:hAnsi="Helvetica"/>
        </w:rPr>
      </w:pPr>
      <w:r>
        <w:rPr>
          <w:rFonts w:ascii="Helvetica" w:eastAsia="Times New Roman" w:hAnsi="Helvetica"/>
        </w:rPr>
        <w:t>The Approach Talk</w:t>
      </w:r>
      <w:r w:rsidR="00CB668B">
        <w:rPr>
          <w:rFonts w:ascii="Helvetica" w:eastAsia="Times New Roman" w:hAnsi="Helvetica"/>
        </w:rPr>
        <w:t xml:space="preserve"> Meeting Script</w:t>
      </w:r>
      <w:r w:rsidR="00744C29">
        <w:rPr>
          <w:rFonts w:ascii="Helvetica" w:eastAsia="Times New Roman" w:hAnsi="Helvetica"/>
        </w:rPr>
        <w:t xml:space="preserve"> </w:t>
      </w:r>
    </w:p>
    <w:p w14:paraId="1FF502ED" w14:textId="77777777" w:rsidR="00A6149D" w:rsidRDefault="00A6149D" w:rsidP="0040246F">
      <w:pPr>
        <w:rPr>
          <w:rFonts w:ascii="Helvetica" w:hAnsi="Helvetica"/>
          <w:b/>
        </w:rPr>
      </w:pPr>
    </w:p>
    <w:p w14:paraId="157E0309" w14:textId="77777777" w:rsidR="00C05CAB" w:rsidRDefault="00C05CAB" w:rsidP="0040246F">
      <w:pPr>
        <w:rPr>
          <w:rFonts w:ascii="Helvetica" w:hAnsi="Helvetica"/>
          <w:b/>
        </w:rPr>
      </w:pPr>
    </w:p>
    <w:p w14:paraId="1E473EF2" w14:textId="77777777" w:rsidR="00C05CAB" w:rsidRDefault="00C05CAB" w:rsidP="0040246F">
      <w:pPr>
        <w:rPr>
          <w:rFonts w:ascii="Helvetica" w:hAnsi="Helvetica"/>
          <w:b/>
        </w:rPr>
      </w:pPr>
    </w:p>
    <w:p w14:paraId="2E46991D" w14:textId="77777777" w:rsidR="00C05CAB" w:rsidRDefault="00C05CAB" w:rsidP="0040246F">
      <w:pPr>
        <w:rPr>
          <w:rFonts w:ascii="Helvetica" w:hAnsi="Helvetica"/>
          <w:b/>
        </w:rPr>
      </w:pPr>
    </w:p>
    <w:p w14:paraId="656CC726" w14:textId="77777777" w:rsidR="00C05CAB" w:rsidRDefault="00C05CAB" w:rsidP="0040246F">
      <w:pPr>
        <w:rPr>
          <w:rFonts w:ascii="Helvetica" w:hAnsi="Helvetica"/>
          <w:b/>
        </w:rPr>
      </w:pPr>
    </w:p>
    <w:p w14:paraId="1920DFF0" w14:textId="77777777" w:rsidR="00C05CAB" w:rsidRDefault="00C05CAB" w:rsidP="0040246F">
      <w:pPr>
        <w:rPr>
          <w:rFonts w:ascii="Helvetica" w:hAnsi="Helvetica"/>
          <w:b/>
        </w:rPr>
      </w:pPr>
    </w:p>
    <w:p w14:paraId="1D3BB994" w14:textId="77777777" w:rsidR="00C05CAB" w:rsidRDefault="00C05CAB" w:rsidP="0040246F">
      <w:pPr>
        <w:rPr>
          <w:rFonts w:ascii="Helvetica" w:hAnsi="Helvetica"/>
          <w:b/>
        </w:rPr>
      </w:pPr>
    </w:p>
    <w:p w14:paraId="174B2FDF" w14:textId="77777777" w:rsidR="00C05CAB" w:rsidRDefault="00C05CAB" w:rsidP="0040246F">
      <w:pPr>
        <w:rPr>
          <w:rFonts w:ascii="Helvetica" w:hAnsi="Helvetica"/>
          <w:b/>
        </w:rPr>
      </w:pPr>
    </w:p>
    <w:p w14:paraId="3A782DF7" w14:textId="77777777" w:rsidR="00C05CAB" w:rsidRDefault="00C05CAB" w:rsidP="0040246F">
      <w:pPr>
        <w:rPr>
          <w:rFonts w:ascii="Helvetica" w:hAnsi="Helvetica"/>
          <w:b/>
        </w:rPr>
      </w:pPr>
    </w:p>
    <w:p w14:paraId="19124029" w14:textId="77777777" w:rsidR="00C05CAB" w:rsidRDefault="00C05CAB" w:rsidP="0040246F">
      <w:pPr>
        <w:rPr>
          <w:rFonts w:ascii="Helvetica" w:hAnsi="Helvetica"/>
          <w:b/>
        </w:rPr>
      </w:pPr>
    </w:p>
    <w:p w14:paraId="6C342182" w14:textId="368B8D1D" w:rsidR="002A5D3D" w:rsidRDefault="002A5D3D" w:rsidP="0040246F">
      <w:pPr>
        <w:rPr>
          <w:rFonts w:ascii="Helvetica" w:hAnsi="Helvetica"/>
          <w:b/>
        </w:rPr>
      </w:pPr>
      <w:r>
        <w:rPr>
          <w:rFonts w:ascii="Helvetica" w:hAnsi="Helvetica"/>
          <w:b/>
        </w:rPr>
        <w:br w:type="page"/>
      </w:r>
    </w:p>
    <w:p w14:paraId="7D9B91F6" w14:textId="32EFCF6A" w:rsidR="00447449" w:rsidRPr="00356CE2" w:rsidRDefault="00D60886" w:rsidP="0019347F">
      <w:pPr>
        <w:pStyle w:val="Heading1"/>
      </w:pPr>
      <w:bookmarkStart w:id="3" w:name="_Toc28857609"/>
      <w:r w:rsidRPr="00356CE2">
        <w:lastRenderedPageBreak/>
        <w:t>The</w:t>
      </w:r>
      <w:r w:rsidR="0017344F" w:rsidRPr="00356CE2">
        <w:t xml:space="preserve"> Approach Talk </w:t>
      </w:r>
      <w:r w:rsidR="00595302" w:rsidRPr="00356CE2">
        <w:t>F</w:t>
      </w:r>
      <w:r w:rsidR="00461FDA">
        <w:t>requently Asked Questions</w:t>
      </w:r>
      <w:bookmarkEnd w:id="3"/>
    </w:p>
    <w:p w14:paraId="55D31F17" w14:textId="77777777" w:rsidR="005860F5" w:rsidRPr="005860F5" w:rsidRDefault="005860F5" w:rsidP="005860F5">
      <w:pPr>
        <w:pStyle w:val="ListParagraph"/>
        <w:ind w:left="360"/>
        <w:rPr>
          <w:rFonts w:ascii="Helvetica" w:hAnsi="Helvetica"/>
          <w:b/>
          <w:color w:val="4472C4" w:themeColor="accent5"/>
          <w:sz w:val="10"/>
          <w:szCs w:val="10"/>
        </w:rPr>
      </w:pPr>
    </w:p>
    <w:p w14:paraId="38B11046" w14:textId="34F4E469" w:rsidR="00595302" w:rsidRPr="00314720" w:rsidRDefault="00595302" w:rsidP="0019347F">
      <w:pPr>
        <w:pStyle w:val="Heading2"/>
      </w:pPr>
      <w:bookmarkStart w:id="4" w:name="_Toc28857610"/>
      <w:r w:rsidRPr="00314720">
        <w:t xml:space="preserve">When does the </w:t>
      </w:r>
      <w:r w:rsidR="00D60886" w:rsidRPr="0019347F">
        <w:t>Approach</w:t>
      </w:r>
      <w:r w:rsidR="00D60886">
        <w:t xml:space="preserve"> </w:t>
      </w:r>
      <w:r w:rsidRPr="00314720">
        <w:t>Talk happen?</w:t>
      </w:r>
      <w:bookmarkEnd w:id="4"/>
    </w:p>
    <w:p w14:paraId="7119AF0A" w14:textId="063D05ED" w:rsidR="009B3497" w:rsidRDefault="0019347F" w:rsidP="0040246F">
      <w:pPr>
        <w:rPr>
          <w:rFonts w:ascii="Helvetica" w:hAnsi="Helvetica"/>
        </w:rPr>
      </w:pPr>
      <w:r>
        <w:rPr>
          <w:rFonts w:ascii="Helvetica" w:hAnsi="Helvetica"/>
        </w:rPr>
        <w:t xml:space="preserve">In the </w:t>
      </w:r>
      <w:r w:rsidR="00075D0D">
        <w:rPr>
          <w:rFonts w:ascii="Helvetica" w:hAnsi="Helvetica"/>
        </w:rPr>
        <w:t xml:space="preserve">4 </w:t>
      </w:r>
      <w:r>
        <w:rPr>
          <w:rFonts w:ascii="Helvetica" w:hAnsi="Helvetica"/>
        </w:rPr>
        <w:t xml:space="preserve">Decision System™, </w:t>
      </w:r>
      <w:r w:rsidR="000F5B22">
        <w:rPr>
          <w:rFonts w:ascii="Helvetica" w:hAnsi="Helvetica"/>
        </w:rPr>
        <w:t>The Approach Talk</w:t>
      </w:r>
      <w:r w:rsidR="002E7B63">
        <w:rPr>
          <w:rFonts w:ascii="Helvetica" w:hAnsi="Helvetica"/>
        </w:rPr>
        <w:t xml:space="preserve"> </w:t>
      </w:r>
      <w:proofErr w:type="gramStart"/>
      <w:r w:rsidR="002E7B63">
        <w:rPr>
          <w:rFonts w:ascii="Helvetica" w:hAnsi="Helvetica"/>
        </w:rPr>
        <w:t>handles</w:t>
      </w:r>
      <w:proofErr w:type="gramEnd"/>
      <w:r w:rsidR="002E7B63">
        <w:rPr>
          <w:rFonts w:ascii="Helvetica" w:hAnsi="Helvetica"/>
        </w:rPr>
        <w:t xml:space="preserve"> Decision 2 – Agree to Engage. That means that it t</w:t>
      </w:r>
      <w:r w:rsidR="0085453D">
        <w:rPr>
          <w:rFonts w:ascii="Helvetica" w:hAnsi="Helvetica"/>
        </w:rPr>
        <w:t>ypically</w:t>
      </w:r>
      <w:r w:rsidR="002E7B63">
        <w:rPr>
          <w:rFonts w:ascii="Helvetica" w:hAnsi="Helvetica"/>
        </w:rPr>
        <w:t xml:space="preserve"> happens a</w:t>
      </w:r>
      <w:r w:rsidR="0085453D">
        <w:rPr>
          <w:rFonts w:ascii="Helvetica" w:hAnsi="Helvetica"/>
        </w:rPr>
        <w:t xml:space="preserve">fter </w:t>
      </w:r>
      <w:r w:rsidR="00E24354">
        <w:rPr>
          <w:rFonts w:ascii="Helvetica" w:hAnsi="Helvetica"/>
        </w:rPr>
        <w:t>you’ve delivered</w:t>
      </w:r>
      <w:r w:rsidR="00E12566">
        <w:rPr>
          <w:rFonts w:ascii="Helvetica" w:hAnsi="Helvetica"/>
        </w:rPr>
        <w:t xml:space="preserve"> your Bridge T</w:t>
      </w:r>
      <w:r w:rsidR="00595302">
        <w:rPr>
          <w:rFonts w:ascii="Helvetica" w:hAnsi="Helvetica"/>
        </w:rPr>
        <w:t>alk</w:t>
      </w:r>
      <w:r w:rsidR="00E12566">
        <w:rPr>
          <w:rFonts w:ascii="Helvetica" w:hAnsi="Helvetica"/>
        </w:rPr>
        <w:t>™</w:t>
      </w:r>
      <w:r w:rsidR="002E7B63">
        <w:rPr>
          <w:rFonts w:ascii="Helvetica" w:hAnsi="Helvetica"/>
        </w:rPr>
        <w:t>, made initial contact</w:t>
      </w:r>
      <w:r w:rsidR="00897A30">
        <w:rPr>
          <w:rFonts w:ascii="Helvetica" w:hAnsi="Helvetica"/>
        </w:rPr>
        <w:t xml:space="preserve"> and </w:t>
      </w:r>
      <w:r w:rsidR="0085453D">
        <w:rPr>
          <w:rFonts w:ascii="Helvetica" w:hAnsi="Helvetica"/>
        </w:rPr>
        <w:t xml:space="preserve">the prospect </w:t>
      </w:r>
      <w:r w:rsidR="00931A54">
        <w:rPr>
          <w:rFonts w:ascii="Helvetica" w:hAnsi="Helvetica"/>
        </w:rPr>
        <w:t>has agreed to meet</w:t>
      </w:r>
      <w:r w:rsidR="00EA6023">
        <w:rPr>
          <w:rFonts w:ascii="Helvetica" w:hAnsi="Helvetica"/>
        </w:rPr>
        <w:t xml:space="preserve"> with </w:t>
      </w:r>
      <w:r w:rsidR="00E24354">
        <w:rPr>
          <w:rFonts w:ascii="Helvetica" w:hAnsi="Helvetica"/>
        </w:rPr>
        <w:t>you.</w:t>
      </w:r>
      <w:r w:rsidR="005C705D">
        <w:rPr>
          <w:rFonts w:ascii="Helvetica" w:hAnsi="Helvetica"/>
        </w:rPr>
        <w:t xml:space="preserve"> This could all happen in one meeting, but our experience has showed us that this is typically </w:t>
      </w:r>
      <w:r>
        <w:rPr>
          <w:rFonts w:ascii="Helvetica" w:hAnsi="Helvetica"/>
        </w:rPr>
        <w:t>happens after you’ve had a productive first contact with a potential client and they have agreed to meet.</w:t>
      </w:r>
    </w:p>
    <w:p w14:paraId="589EB41E" w14:textId="77777777" w:rsidR="00461FDA" w:rsidRPr="00EC61BD" w:rsidRDefault="00461FDA" w:rsidP="0040246F">
      <w:pPr>
        <w:rPr>
          <w:rFonts w:ascii="Helvetica" w:hAnsi="Helvetica"/>
        </w:rPr>
      </w:pPr>
    </w:p>
    <w:p w14:paraId="15F52C5F" w14:textId="4AC8B2BC" w:rsidR="00470383" w:rsidRPr="00470383" w:rsidRDefault="00470383" w:rsidP="0019347F">
      <w:pPr>
        <w:pStyle w:val="Heading2"/>
      </w:pPr>
      <w:bookmarkStart w:id="5" w:name="_Toc28857611"/>
      <w:r w:rsidRPr="00470383">
        <w:t>W</w:t>
      </w:r>
      <w:r w:rsidR="00A07BEF">
        <w:t>ith w</w:t>
      </w:r>
      <w:r w:rsidRPr="00470383">
        <w:t>ho</w:t>
      </w:r>
      <w:r w:rsidR="00A07BEF">
        <w:t>m</w:t>
      </w:r>
      <w:r w:rsidRPr="00470383">
        <w:t xml:space="preserve"> should you use </w:t>
      </w:r>
      <w:r w:rsidR="00590511">
        <w:t>your</w:t>
      </w:r>
      <w:r w:rsidRPr="00470383">
        <w:t xml:space="preserve"> </w:t>
      </w:r>
      <w:r w:rsidR="00D60886">
        <w:t xml:space="preserve">Approach </w:t>
      </w:r>
      <w:r w:rsidRPr="00470383">
        <w:t>Talk?</w:t>
      </w:r>
      <w:bookmarkEnd w:id="5"/>
    </w:p>
    <w:p w14:paraId="79B3E6E4" w14:textId="107DB17D" w:rsidR="00470383" w:rsidRDefault="00470383" w:rsidP="0040246F">
      <w:pPr>
        <w:rPr>
          <w:rFonts w:ascii="Helvetica" w:hAnsi="Helvetica"/>
        </w:rPr>
      </w:pPr>
      <w:r>
        <w:rPr>
          <w:rFonts w:ascii="Helvetica" w:hAnsi="Helvetica"/>
        </w:rPr>
        <w:t xml:space="preserve">You should use your </w:t>
      </w:r>
      <w:r w:rsidR="00D60886">
        <w:rPr>
          <w:rFonts w:ascii="Helvetica" w:hAnsi="Helvetica"/>
        </w:rPr>
        <w:t>Approach Talk</w:t>
      </w:r>
      <w:r>
        <w:rPr>
          <w:rFonts w:ascii="Helvetica" w:hAnsi="Helvetica"/>
        </w:rPr>
        <w:t xml:space="preserve"> with prospects, existing clients, and </w:t>
      </w:r>
      <w:r w:rsidR="00133B56">
        <w:rPr>
          <w:rFonts w:ascii="Helvetica" w:hAnsi="Helvetica"/>
        </w:rPr>
        <w:t>active promoters</w:t>
      </w:r>
      <w:r>
        <w:rPr>
          <w:rFonts w:ascii="Helvetica" w:hAnsi="Helvetica"/>
        </w:rPr>
        <w:t>.</w:t>
      </w:r>
    </w:p>
    <w:p w14:paraId="020DF076" w14:textId="77777777" w:rsidR="0019347F" w:rsidRDefault="00590511" w:rsidP="0040246F">
      <w:pPr>
        <w:rPr>
          <w:rFonts w:ascii="Helvetica" w:hAnsi="Helvetica"/>
        </w:rPr>
      </w:pPr>
      <w:r>
        <w:rPr>
          <w:rFonts w:ascii="Helvetica" w:hAnsi="Helvetica"/>
        </w:rPr>
        <w:t xml:space="preserve">You would use </w:t>
      </w:r>
      <w:r w:rsidR="00470383">
        <w:rPr>
          <w:rFonts w:ascii="Helvetica" w:hAnsi="Helvetica"/>
        </w:rPr>
        <w:t>it with prospects as a way to explain how you do what you do</w:t>
      </w:r>
      <w:r w:rsidR="00A07BEF">
        <w:rPr>
          <w:rFonts w:ascii="Helvetica" w:hAnsi="Helvetica"/>
        </w:rPr>
        <w:t xml:space="preserve"> and why they should select you as their advisor</w:t>
      </w:r>
      <w:r w:rsidR="00470383">
        <w:rPr>
          <w:rFonts w:ascii="Helvetica" w:hAnsi="Helvetica"/>
        </w:rPr>
        <w:t xml:space="preserve">. </w:t>
      </w:r>
    </w:p>
    <w:p w14:paraId="6C4A48BD" w14:textId="6D9E2162" w:rsidR="0019347F" w:rsidRDefault="00470383" w:rsidP="0040246F">
      <w:pPr>
        <w:rPr>
          <w:rFonts w:ascii="Helvetica" w:hAnsi="Helvetica"/>
        </w:rPr>
      </w:pPr>
      <w:r>
        <w:rPr>
          <w:rFonts w:ascii="Helvetica" w:hAnsi="Helvetica"/>
        </w:rPr>
        <w:t>With existing clients</w:t>
      </w:r>
      <w:r w:rsidR="000F5B22">
        <w:rPr>
          <w:rFonts w:ascii="Helvetica" w:hAnsi="Helvetica"/>
        </w:rPr>
        <w:t>, use the Approach Talk</w:t>
      </w:r>
      <w:r>
        <w:rPr>
          <w:rFonts w:ascii="Helvetica" w:hAnsi="Helvetica"/>
        </w:rPr>
        <w:t xml:space="preserve"> to evolve the relationship and assist in keeping the seat you have </w:t>
      </w:r>
      <w:r w:rsidR="00590511">
        <w:rPr>
          <w:rFonts w:ascii="Helvetica" w:hAnsi="Helvetica"/>
        </w:rPr>
        <w:t xml:space="preserve">at the </w:t>
      </w:r>
      <w:r w:rsidR="00A07BEF">
        <w:rPr>
          <w:rFonts w:ascii="Helvetica" w:hAnsi="Helvetica"/>
        </w:rPr>
        <w:t xml:space="preserve">planning </w:t>
      </w:r>
      <w:r w:rsidR="00590511">
        <w:rPr>
          <w:rFonts w:ascii="Helvetica" w:hAnsi="Helvetica"/>
        </w:rPr>
        <w:t xml:space="preserve">table, </w:t>
      </w:r>
      <w:r>
        <w:rPr>
          <w:rFonts w:ascii="Helvetica" w:hAnsi="Helvetica"/>
        </w:rPr>
        <w:t xml:space="preserve">or </w:t>
      </w:r>
      <w:r w:rsidR="00D01B2A">
        <w:rPr>
          <w:rFonts w:ascii="Helvetica" w:hAnsi="Helvetica"/>
        </w:rPr>
        <w:t>to play an</w:t>
      </w:r>
      <w:r w:rsidR="00A07BEF">
        <w:rPr>
          <w:rFonts w:ascii="Helvetica" w:hAnsi="Helvetica"/>
        </w:rPr>
        <w:t xml:space="preserve"> expanded </w:t>
      </w:r>
      <w:r>
        <w:rPr>
          <w:rFonts w:ascii="Helvetica" w:hAnsi="Helvetica"/>
        </w:rPr>
        <w:t xml:space="preserve">role in your </w:t>
      </w:r>
      <w:r w:rsidR="00590511">
        <w:rPr>
          <w:rFonts w:ascii="Helvetica" w:hAnsi="Helvetica"/>
        </w:rPr>
        <w:t>clients</w:t>
      </w:r>
      <w:r w:rsidR="00A07BEF">
        <w:rPr>
          <w:rFonts w:ascii="Helvetica" w:hAnsi="Helvetica"/>
        </w:rPr>
        <w:t>’</w:t>
      </w:r>
      <w:r>
        <w:rPr>
          <w:rFonts w:ascii="Helvetica" w:hAnsi="Helvetica"/>
        </w:rPr>
        <w:t xml:space="preserve"> </w:t>
      </w:r>
      <w:r w:rsidR="00A07BEF">
        <w:rPr>
          <w:rFonts w:ascii="Helvetica" w:hAnsi="Helvetica"/>
        </w:rPr>
        <w:t xml:space="preserve">financial </w:t>
      </w:r>
      <w:r>
        <w:rPr>
          <w:rFonts w:ascii="Helvetica" w:hAnsi="Helvetica"/>
        </w:rPr>
        <w:t xml:space="preserve">lives. </w:t>
      </w:r>
    </w:p>
    <w:p w14:paraId="015CF518" w14:textId="7DFE550F" w:rsidR="009B3497" w:rsidRDefault="0019347F" w:rsidP="0040246F">
      <w:pPr>
        <w:rPr>
          <w:rFonts w:ascii="Helvetica" w:hAnsi="Helvetica"/>
        </w:rPr>
      </w:pPr>
      <w:r>
        <w:rPr>
          <w:rFonts w:ascii="Helvetica" w:hAnsi="Helvetica"/>
        </w:rPr>
        <w:t>W</w:t>
      </w:r>
      <w:r w:rsidR="00470383">
        <w:rPr>
          <w:rFonts w:ascii="Helvetica" w:hAnsi="Helvetica"/>
        </w:rPr>
        <w:t xml:space="preserve">ith </w:t>
      </w:r>
      <w:r>
        <w:rPr>
          <w:rFonts w:ascii="Helvetica" w:hAnsi="Helvetica"/>
        </w:rPr>
        <w:t>A</w:t>
      </w:r>
      <w:r w:rsidR="00133B56">
        <w:rPr>
          <w:rFonts w:ascii="Helvetica" w:hAnsi="Helvetica"/>
        </w:rPr>
        <w:t xml:space="preserve">ctive </w:t>
      </w:r>
      <w:r>
        <w:rPr>
          <w:rFonts w:ascii="Helvetica" w:hAnsi="Helvetica"/>
        </w:rPr>
        <w:t>P</w:t>
      </w:r>
      <w:r w:rsidR="00133B56">
        <w:rPr>
          <w:rFonts w:ascii="Helvetica" w:hAnsi="Helvetica"/>
        </w:rPr>
        <w:t>romoters</w:t>
      </w:r>
      <w:r w:rsidR="0082566C">
        <w:rPr>
          <w:rFonts w:ascii="Helvetica" w:hAnsi="Helvetica"/>
        </w:rPr>
        <w:t xml:space="preserve"> (</w:t>
      </w:r>
      <w:r>
        <w:rPr>
          <w:rFonts w:ascii="Helvetica" w:hAnsi="Helvetica"/>
        </w:rPr>
        <w:t>an enhanced version of a Center of Influence</w:t>
      </w:r>
      <w:r w:rsidR="0082566C">
        <w:rPr>
          <w:rFonts w:ascii="Helvetica" w:hAnsi="Helvetica"/>
        </w:rPr>
        <w:t>)</w:t>
      </w:r>
      <w:r w:rsidR="000F5B22">
        <w:rPr>
          <w:rFonts w:ascii="Helvetica" w:hAnsi="Helvetica"/>
        </w:rPr>
        <w:t>, use the Approach Talk</w:t>
      </w:r>
      <w:r w:rsidR="00470383">
        <w:rPr>
          <w:rFonts w:ascii="Helvetica" w:hAnsi="Helvetica"/>
        </w:rPr>
        <w:t xml:space="preserve"> to show the full scope and value of what you would bring to their </w:t>
      </w:r>
      <w:r w:rsidR="0085453D">
        <w:rPr>
          <w:rFonts w:ascii="Helvetica" w:hAnsi="Helvetica"/>
        </w:rPr>
        <w:t xml:space="preserve">client </w:t>
      </w:r>
      <w:r w:rsidR="00470383">
        <w:rPr>
          <w:rFonts w:ascii="Helvetica" w:hAnsi="Helvetica"/>
        </w:rPr>
        <w:t>relationships</w:t>
      </w:r>
      <w:r w:rsidR="00A07BEF">
        <w:rPr>
          <w:rFonts w:ascii="Helvetica" w:hAnsi="Helvetica"/>
        </w:rPr>
        <w:t xml:space="preserve"> so that they can more clearly explain why people should meet with you</w:t>
      </w:r>
      <w:r w:rsidR="00470383">
        <w:rPr>
          <w:rFonts w:ascii="Helvetica" w:hAnsi="Helvetica"/>
        </w:rPr>
        <w:t>.</w:t>
      </w:r>
    </w:p>
    <w:p w14:paraId="14B3CB9E" w14:textId="77777777" w:rsidR="00461FDA" w:rsidRPr="00EC61BD" w:rsidRDefault="00461FDA" w:rsidP="0040246F">
      <w:pPr>
        <w:rPr>
          <w:rFonts w:ascii="Helvetica" w:hAnsi="Helvetica"/>
        </w:rPr>
      </w:pPr>
    </w:p>
    <w:p w14:paraId="71617F1A" w14:textId="21122D77" w:rsidR="009045D7" w:rsidRPr="009045D7" w:rsidRDefault="009045D7" w:rsidP="0019347F">
      <w:pPr>
        <w:pStyle w:val="Heading2"/>
      </w:pPr>
      <w:bookmarkStart w:id="6" w:name="_Toc28857612"/>
      <w:r w:rsidRPr="009045D7">
        <w:t xml:space="preserve">What is the goal of the </w:t>
      </w:r>
      <w:r w:rsidR="00D60886">
        <w:t xml:space="preserve">Approach </w:t>
      </w:r>
      <w:r w:rsidR="00C14415">
        <w:t>Talk</w:t>
      </w:r>
      <w:r w:rsidRPr="009045D7">
        <w:t>?</w:t>
      </w:r>
      <w:bookmarkEnd w:id="6"/>
    </w:p>
    <w:p w14:paraId="5E78836A" w14:textId="77D2F609" w:rsidR="0019347F" w:rsidRDefault="00595302" w:rsidP="0040246F">
      <w:pPr>
        <w:rPr>
          <w:rFonts w:ascii="Helvetica" w:hAnsi="Helvetica"/>
        </w:rPr>
      </w:pPr>
      <w:r>
        <w:rPr>
          <w:rFonts w:ascii="Helvetica" w:hAnsi="Helvetica"/>
        </w:rPr>
        <w:t xml:space="preserve">The </w:t>
      </w:r>
      <w:r w:rsidR="009045D7">
        <w:rPr>
          <w:rFonts w:ascii="Helvetica" w:hAnsi="Helvetica"/>
        </w:rPr>
        <w:t xml:space="preserve">goal </w:t>
      </w:r>
      <w:r>
        <w:rPr>
          <w:rFonts w:ascii="Helvetica" w:hAnsi="Helvetica"/>
        </w:rPr>
        <w:t>is to</w:t>
      </w:r>
      <w:r w:rsidR="00772E7F">
        <w:rPr>
          <w:rFonts w:ascii="Helvetica" w:hAnsi="Helvetica"/>
        </w:rPr>
        <w:t xml:space="preserve"> </w:t>
      </w:r>
      <w:r w:rsidR="00A07BEF">
        <w:rPr>
          <w:rFonts w:ascii="Helvetica" w:hAnsi="Helvetica"/>
        </w:rPr>
        <w:t>help your prospect make Decision 2 – Agr</w:t>
      </w:r>
      <w:r w:rsidR="000F5B22">
        <w:rPr>
          <w:rFonts w:ascii="Helvetica" w:hAnsi="Helvetica"/>
        </w:rPr>
        <w:t>ee to Engage. The Approach Talk</w:t>
      </w:r>
      <w:r w:rsidR="00A07BEF">
        <w:rPr>
          <w:rFonts w:ascii="Helvetica" w:hAnsi="Helvetica"/>
        </w:rPr>
        <w:t xml:space="preserve"> helps you accomplish that by doing two things. The first is that it </w:t>
      </w:r>
      <w:r w:rsidR="00772E7F">
        <w:rPr>
          <w:rFonts w:ascii="Helvetica" w:hAnsi="Helvetica"/>
        </w:rPr>
        <w:t>explain</w:t>
      </w:r>
      <w:r w:rsidR="009B3497">
        <w:rPr>
          <w:rFonts w:ascii="Helvetica" w:hAnsi="Helvetica"/>
        </w:rPr>
        <w:t>s</w:t>
      </w:r>
      <w:r w:rsidR="00772E7F">
        <w:rPr>
          <w:rFonts w:ascii="Helvetica" w:hAnsi="Helvetica"/>
        </w:rPr>
        <w:t xml:space="preserve"> how you </w:t>
      </w:r>
      <w:r w:rsidR="00A07BEF">
        <w:rPr>
          <w:rFonts w:ascii="Helvetica" w:hAnsi="Helvetica"/>
        </w:rPr>
        <w:t xml:space="preserve">will make a difference in their lives through your planning approach. </w:t>
      </w:r>
    </w:p>
    <w:p w14:paraId="1E26A835" w14:textId="77777777" w:rsidR="0019347F" w:rsidRDefault="00A07BEF" w:rsidP="0040246F">
      <w:pPr>
        <w:rPr>
          <w:rFonts w:ascii="Helvetica" w:hAnsi="Helvetica"/>
        </w:rPr>
      </w:pPr>
      <w:r>
        <w:rPr>
          <w:rFonts w:ascii="Helvetica" w:hAnsi="Helvetica"/>
        </w:rPr>
        <w:t xml:space="preserve">The second is to demonstrate that the work they may have done with other advisors to date simply does not connect with the future they want, because no one has ever helped them articulate it. </w:t>
      </w:r>
    </w:p>
    <w:p w14:paraId="663340E7" w14:textId="36FEB254" w:rsidR="009B3497" w:rsidRDefault="00A07BEF" w:rsidP="0040246F">
      <w:pPr>
        <w:rPr>
          <w:rFonts w:ascii="Helvetica" w:hAnsi="Helvetica"/>
        </w:rPr>
      </w:pPr>
      <w:r>
        <w:rPr>
          <w:rFonts w:ascii="Helvetica" w:hAnsi="Helvetica"/>
        </w:rPr>
        <w:t xml:space="preserve">These two elements will increase your closing </w:t>
      </w:r>
      <w:r w:rsidR="00A54F88">
        <w:rPr>
          <w:rFonts w:ascii="Helvetica" w:hAnsi="Helvetica"/>
        </w:rPr>
        <w:t>rate and</w:t>
      </w:r>
      <w:r>
        <w:rPr>
          <w:rFonts w:ascii="Helvetica" w:hAnsi="Helvetica"/>
        </w:rPr>
        <w:t xml:space="preserve"> make your approach to new clients more enjoyable and more fruitful.</w:t>
      </w:r>
    </w:p>
    <w:p w14:paraId="640C0F30" w14:textId="77777777" w:rsidR="00461FDA" w:rsidRPr="00EC61BD" w:rsidRDefault="00461FDA" w:rsidP="0040246F">
      <w:pPr>
        <w:rPr>
          <w:rFonts w:ascii="Helvetica" w:hAnsi="Helvetica"/>
        </w:rPr>
      </w:pPr>
    </w:p>
    <w:p w14:paraId="301E6217" w14:textId="6FACA49D" w:rsidR="009D1304" w:rsidRPr="009D1304" w:rsidRDefault="009D1304" w:rsidP="0019347F">
      <w:pPr>
        <w:pStyle w:val="Heading2"/>
      </w:pPr>
      <w:bookmarkStart w:id="7" w:name="_Toc28857613"/>
      <w:r w:rsidRPr="009D1304">
        <w:t xml:space="preserve">What should </w:t>
      </w:r>
      <w:r w:rsidR="00A07BEF">
        <w:t xml:space="preserve">you </w:t>
      </w:r>
      <w:r w:rsidRPr="009D1304">
        <w:t>avoid</w:t>
      </w:r>
      <w:r w:rsidR="000F5B22">
        <w:t xml:space="preserve"> during the Approach Talk</w:t>
      </w:r>
      <w:r w:rsidRPr="009D1304">
        <w:t>?</w:t>
      </w:r>
      <w:bookmarkEnd w:id="7"/>
    </w:p>
    <w:p w14:paraId="68A036A9" w14:textId="4C0FC9F4" w:rsidR="009B3497" w:rsidRDefault="009D1304" w:rsidP="0040246F">
      <w:pPr>
        <w:rPr>
          <w:rFonts w:ascii="Helvetica" w:hAnsi="Helvetica"/>
        </w:rPr>
      </w:pPr>
      <w:r>
        <w:rPr>
          <w:rFonts w:ascii="Helvetica" w:hAnsi="Helvetica"/>
        </w:rPr>
        <w:t>A common mistake</w:t>
      </w:r>
      <w:r w:rsidR="004B6244">
        <w:rPr>
          <w:rFonts w:ascii="Helvetica" w:hAnsi="Helvetica"/>
        </w:rPr>
        <w:t xml:space="preserve"> that</w:t>
      </w:r>
      <w:r>
        <w:rPr>
          <w:rFonts w:ascii="Helvetica" w:hAnsi="Helvetica"/>
        </w:rPr>
        <w:t xml:space="preserve"> advisors make is spending the bulk of their time talking about st</w:t>
      </w:r>
      <w:r w:rsidR="000F6A4B">
        <w:rPr>
          <w:rFonts w:ascii="Helvetica" w:hAnsi="Helvetica"/>
        </w:rPr>
        <w:t xml:space="preserve">rategies, tactics, tools and products. This is the time to </w:t>
      </w:r>
      <w:r w:rsidR="00A07BEF">
        <w:rPr>
          <w:rFonts w:ascii="Helvetica" w:hAnsi="Helvetica"/>
        </w:rPr>
        <w:t>get prospects to share what moves them, what they want for the future, what’s truly frustrating them. L</w:t>
      </w:r>
      <w:r w:rsidR="000F6A4B">
        <w:rPr>
          <w:rFonts w:ascii="Helvetica" w:hAnsi="Helvetica"/>
        </w:rPr>
        <w:t xml:space="preserve">isten more and talk less. </w:t>
      </w:r>
    </w:p>
    <w:p w14:paraId="14C3612C" w14:textId="6F371223" w:rsidR="0019347F" w:rsidRDefault="0019347F" w:rsidP="0040246F">
      <w:pPr>
        <w:rPr>
          <w:rFonts w:ascii="Helvetica" w:hAnsi="Helvetica"/>
        </w:rPr>
      </w:pPr>
      <w:r>
        <w:rPr>
          <w:rFonts w:ascii="Helvetica" w:hAnsi="Helvetica"/>
        </w:rPr>
        <w:lastRenderedPageBreak/>
        <w:t>Also</w:t>
      </w:r>
      <w:r w:rsidR="00D01B2A">
        <w:rPr>
          <w:rFonts w:ascii="Helvetica" w:hAnsi="Helvetica"/>
        </w:rPr>
        <w:t>,</w:t>
      </w:r>
      <w:r>
        <w:rPr>
          <w:rFonts w:ascii="Helvetica" w:hAnsi="Helvetica"/>
        </w:rPr>
        <w:t xml:space="preserve"> avoid doing a deep dive or a comprehensive fact find. Your goal in the approach talk isn’t to solve problems or capture all their information; it is to make it clear that the work they’ve done today isn’t linked to a clear vision for the future, and that you can help them do it. Your goal is to help them Agree to Engage.</w:t>
      </w:r>
    </w:p>
    <w:p w14:paraId="05A83DD9" w14:textId="77777777" w:rsidR="0019347F" w:rsidRPr="00EC61BD" w:rsidRDefault="0019347F" w:rsidP="0040246F">
      <w:pPr>
        <w:rPr>
          <w:rFonts w:ascii="Helvetica" w:hAnsi="Helvetica"/>
        </w:rPr>
      </w:pPr>
    </w:p>
    <w:p w14:paraId="3650808C" w14:textId="61D5129D" w:rsidR="00E24354" w:rsidRDefault="00314720" w:rsidP="00695E98">
      <w:pPr>
        <w:pStyle w:val="Heading2"/>
      </w:pPr>
      <w:bookmarkStart w:id="8" w:name="_Toc28857614"/>
      <w:r w:rsidRPr="00314720">
        <w:t>What should</w:t>
      </w:r>
      <w:r w:rsidR="00772E7F">
        <w:t xml:space="preserve"> I bring to the </w:t>
      </w:r>
      <w:r w:rsidR="000F5B22">
        <w:t>Approach Talk</w:t>
      </w:r>
      <w:r w:rsidR="00D60886">
        <w:t xml:space="preserve"> </w:t>
      </w:r>
      <w:r w:rsidR="00772E7F">
        <w:t>m</w:t>
      </w:r>
      <w:r w:rsidRPr="00314720">
        <w:t>eeting?</w:t>
      </w:r>
      <w:bookmarkEnd w:id="8"/>
      <w:r w:rsidR="0085453D">
        <w:t xml:space="preserve"> </w:t>
      </w:r>
    </w:p>
    <w:p w14:paraId="2CDF1BF8" w14:textId="6D6DA030" w:rsidR="00314720" w:rsidRPr="00E24354" w:rsidRDefault="00A07BEF" w:rsidP="0040246F">
      <w:pPr>
        <w:rPr>
          <w:rFonts w:ascii="Helvetica" w:hAnsi="Helvetica"/>
        </w:rPr>
      </w:pPr>
      <w:r>
        <w:rPr>
          <w:rFonts w:ascii="Helvetica" w:hAnsi="Helvetica"/>
        </w:rPr>
        <w:t xml:space="preserve">Here’s what </w:t>
      </w:r>
      <w:r w:rsidR="000F5B22">
        <w:rPr>
          <w:rFonts w:ascii="Helvetica" w:hAnsi="Helvetica"/>
        </w:rPr>
        <w:t>you need for your Approach Talk</w:t>
      </w:r>
      <w:r w:rsidR="0085453D" w:rsidRPr="00E24354">
        <w:rPr>
          <w:rFonts w:ascii="Helvetica" w:hAnsi="Helvetica"/>
        </w:rPr>
        <w:t>:</w:t>
      </w:r>
    </w:p>
    <w:p w14:paraId="0640D39C" w14:textId="2EBFC47F" w:rsidR="009045D7" w:rsidRDefault="00314720" w:rsidP="009045D7">
      <w:pPr>
        <w:pStyle w:val="ListParagraph"/>
        <w:numPr>
          <w:ilvl w:val="0"/>
          <w:numId w:val="4"/>
        </w:numPr>
        <w:rPr>
          <w:rFonts w:ascii="Helvetica" w:hAnsi="Helvetica"/>
        </w:rPr>
      </w:pPr>
      <w:r w:rsidRPr="009045D7">
        <w:rPr>
          <w:rFonts w:ascii="Helvetica" w:hAnsi="Helvetica"/>
        </w:rPr>
        <w:t xml:space="preserve">A </w:t>
      </w:r>
      <w:r w:rsidR="005C705D">
        <w:rPr>
          <w:rFonts w:ascii="Helvetica" w:hAnsi="Helvetica"/>
        </w:rPr>
        <w:t>Sharpie or a nice pen</w:t>
      </w:r>
      <w:r w:rsidRPr="009045D7">
        <w:rPr>
          <w:rFonts w:ascii="Helvetica" w:hAnsi="Helvetica"/>
        </w:rPr>
        <w:t xml:space="preserve"> and a blank</w:t>
      </w:r>
      <w:r w:rsidR="000F6A4B">
        <w:rPr>
          <w:rFonts w:ascii="Helvetica" w:hAnsi="Helvetica"/>
        </w:rPr>
        <w:t xml:space="preserve"> piece of paper</w:t>
      </w:r>
      <w:r w:rsidR="00695D18">
        <w:rPr>
          <w:rFonts w:ascii="Helvetica" w:hAnsi="Helvetica"/>
        </w:rPr>
        <w:t>, white board, or iPad</w:t>
      </w:r>
      <w:r w:rsidR="000F6A4B">
        <w:rPr>
          <w:rFonts w:ascii="Helvetica" w:hAnsi="Helvetica"/>
        </w:rPr>
        <w:t xml:space="preserve"> to draw </w:t>
      </w:r>
      <w:r w:rsidR="0019347F">
        <w:rPr>
          <w:rFonts w:ascii="Helvetica" w:hAnsi="Helvetica"/>
        </w:rPr>
        <w:t>T</w:t>
      </w:r>
      <w:r w:rsidR="0053231F">
        <w:rPr>
          <w:rFonts w:ascii="Helvetica" w:hAnsi="Helvetica"/>
        </w:rPr>
        <w:t xml:space="preserve">he </w:t>
      </w:r>
      <w:r w:rsidR="00133B56">
        <w:rPr>
          <w:rFonts w:ascii="Helvetica" w:hAnsi="Helvetica"/>
        </w:rPr>
        <w:t>Planning Horizon</w:t>
      </w:r>
      <w:r w:rsidR="00133B56">
        <w:rPr>
          <w:rFonts w:ascii="Helvetica" w:hAnsi="Helvetica"/>
        </w:rPr>
        <w:sym w:font="Symbol" w:char="F0E2"/>
      </w:r>
      <w:r w:rsidR="00470383">
        <w:rPr>
          <w:rFonts w:ascii="Helvetica" w:hAnsi="Helvetica"/>
        </w:rPr>
        <w:t xml:space="preserve"> and </w:t>
      </w:r>
      <w:r w:rsidR="00D01B2A">
        <w:rPr>
          <w:rFonts w:ascii="Helvetica" w:hAnsi="Helvetica"/>
        </w:rPr>
        <w:t xml:space="preserve">The </w:t>
      </w:r>
      <w:r w:rsidR="00470383">
        <w:rPr>
          <w:rFonts w:ascii="Helvetica" w:hAnsi="Helvetica"/>
        </w:rPr>
        <w:t>Wealth Optimization System</w:t>
      </w:r>
      <w:r w:rsidR="00DF6B90">
        <w:rPr>
          <w:rFonts w:ascii="Helvetica" w:hAnsi="Helvetica"/>
        </w:rPr>
        <w:t>®</w:t>
      </w:r>
    </w:p>
    <w:p w14:paraId="0002CB56" w14:textId="47BCCD03" w:rsidR="009045D7" w:rsidRDefault="00D27C10" w:rsidP="009045D7">
      <w:pPr>
        <w:pStyle w:val="ListParagraph"/>
        <w:numPr>
          <w:ilvl w:val="0"/>
          <w:numId w:val="4"/>
        </w:numPr>
        <w:rPr>
          <w:rFonts w:ascii="Helvetica" w:hAnsi="Helvetica"/>
        </w:rPr>
      </w:pPr>
      <w:r>
        <w:rPr>
          <w:rFonts w:ascii="Helvetica" w:hAnsi="Helvetica"/>
        </w:rPr>
        <w:t xml:space="preserve">The </w:t>
      </w:r>
      <w:r w:rsidR="00314720" w:rsidRPr="009045D7">
        <w:rPr>
          <w:rFonts w:ascii="Helvetica" w:hAnsi="Helvetica"/>
        </w:rPr>
        <w:t xml:space="preserve">Discovery </w:t>
      </w:r>
      <w:r w:rsidR="001A3E24">
        <w:rPr>
          <w:rFonts w:ascii="Helvetica" w:hAnsi="Helvetica"/>
        </w:rPr>
        <w:t>Insight Workbook</w:t>
      </w:r>
      <w:r w:rsidR="001A3E24">
        <w:rPr>
          <w:rFonts w:ascii="Helvetica" w:hAnsi="Helvetica" w:cs="Helvetica"/>
        </w:rPr>
        <w:t>™</w:t>
      </w:r>
      <w:r w:rsidR="00314720" w:rsidRPr="009045D7">
        <w:rPr>
          <w:rFonts w:ascii="Helvetica" w:hAnsi="Helvetica"/>
        </w:rPr>
        <w:t xml:space="preserve"> to document </w:t>
      </w:r>
      <w:r w:rsidR="0085453D">
        <w:rPr>
          <w:rFonts w:ascii="Helvetica" w:hAnsi="Helvetica"/>
        </w:rPr>
        <w:t xml:space="preserve">additional, </w:t>
      </w:r>
      <w:r w:rsidR="00314720" w:rsidRPr="009045D7">
        <w:rPr>
          <w:rFonts w:ascii="Helvetica" w:hAnsi="Helvetica"/>
        </w:rPr>
        <w:t xml:space="preserve">pertinent </w:t>
      </w:r>
      <w:r w:rsidR="00A07BEF">
        <w:rPr>
          <w:rFonts w:ascii="Helvetica" w:hAnsi="Helvetica"/>
        </w:rPr>
        <w:t>items</w:t>
      </w:r>
      <w:r w:rsidR="00A07BEF" w:rsidRPr="009045D7">
        <w:rPr>
          <w:rFonts w:ascii="Helvetica" w:hAnsi="Helvetica"/>
        </w:rPr>
        <w:t xml:space="preserve"> </w:t>
      </w:r>
      <w:r w:rsidR="00314720" w:rsidRPr="009045D7">
        <w:rPr>
          <w:rFonts w:ascii="Helvetica" w:hAnsi="Helvetica"/>
        </w:rPr>
        <w:t>that you uncov</w:t>
      </w:r>
      <w:r w:rsidR="009045D7">
        <w:rPr>
          <w:rFonts w:ascii="Helvetica" w:hAnsi="Helvetica"/>
        </w:rPr>
        <w:t xml:space="preserve">er with your initial </w:t>
      </w:r>
      <w:r w:rsidR="00695D18">
        <w:rPr>
          <w:rFonts w:ascii="Helvetica" w:hAnsi="Helvetica"/>
        </w:rPr>
        <w:t>interview</w:t>
      </w:r>
    </w:p>
    <w:p w14:paraId="063F568C" w14:textId="5A61778D" w:rsidR="00314720" w:rsidRDefault="00314720" w:rsidP="009045D7">
      <w:pPr>
        <w:pStyle w:val="ListParagraph"/>
        <w:numPr>
          <w:ilvl w:val="0"/>
          <w:numId w:val="4"/>
        </w:numPr>
        <w:rPr>
          <w:rFonts w:ascii="Helvetica" w:hAnsi="Helvetica"/>
        </w:rPr>
      </w:pPr>
      <w:r w:rsidRPr="009045D7">
        <w:rPr>
          <w:rFonts w:ascii="Helvetica" w:hAnsi="Helvetica"/>
        </w:rPr>
        <w:t xml:space="preserve">An engagement </w:t>
      </w:r>
      <w:r w:rsidR="00695D18">
        <w:rPr>
          <w:rFonts w:ascii="Helvetica" w:hAnsi="Helvetica"/>
        </w:rPr>
        <w:t>letter</w:t>
      </w:r>
      <w:r w:rsidR="0019347F">
        <w:rPr>
          <w:rFonts w:ascii="Helvetica" w:hAnsi="Helvetica"/>
        </w:rPr>
        <w:t xml:space="preserve"> </w:t>
      </w:r>
      <w:r w:rsidR="009045D7">
        <w:rPr>
          <w:rFonts w:ascii="Helvetica" w:hAnsi="Helvetica"/>
        </w:rPr>
        <w:t>for them to sign when they agree to work with you</w:t>
      </w:r>
    </w:p>
    <w:p w14:paraId="0A494D49" w14:textId="11436425" w:rsidR="00695D18" w:rsidRDefault="00695D18" w:rsidP="009045D7">
      <w:pPr>
        <w:pStyle w:val="ListParagraph"/>
        <w:numPr>
          <w:ilvl w:val="0"/>
          <w:numId w:val="4"/>
        </w:numPr>
        <w:rPr>
          <w:rFonts w:ascii="Helvetica" w:hAnsi="Helvetica"/>
        </w:rPr>
      </w:pPr>
      <w:r>
        <w:rPr>
          <w:rFonts w:ascii="Helvetica" w:hAnsi="Helvetica"/>
        </w:rPr>
        <w:t>Any additional documents required for you to engage and proceed forward</w:t>
      </w:r>
    </w:p>
    <w:p w14:paraId="2D5E1866" w14:textId="77777777" w:rsidR="00461FDA" w:rsidRPr="00695E98" w:rsidRDefault="00461FDA" w:rsidP="00695E98">
      <w:pPr>
        <w:ind w:left="360"/>
        <w:rPr>
          <w:rFonts w:ascii="Helvetica" w:hAnsi="Helvetica"/>
        </w:rPr>
      </w:pPr>
    </w:p>
    <w:p w14:paraId="655DD040" w14:textId="5FBB4576" w:rsidR="009B3497" w:rsidRPr="009B3497" w:rsidRDefault="002D19F7" w:rsidP="00695E98">
      <w:pPr>
        <w:pStyle w:val="Heading2"/>
      </w:pPr>
      <w:bookmarkStart w:id="9" w:name="_Toc28857615"/>
      <w:r w:rsidRPr="002D19F7">
        <w:t xml:space="preserve">Instead </w:t>
      </w:r>
      <w:r>
        <w:t xml:space="preserve">of drawing </w:t>
      </w:r>
      <w:r w:rsidRPr="002D19F7">
        <w:t>out</w:t>
      </w:r>
      <w:r>
        <w:t xml:space="preserve"> The Planning Horizon</w:t>
      </w:r>
      <w:r>
        <w:sym w:font="Symbol" w:char="F0E2"/>
      </w:r>
      <w:r>
        <w:t xml:space="preserve"> and </w:t>
      </w:r>
      <w:r w:rsidR="00B973E2">
        <w:t xml:space="preserve">The </w:t>
      </w:r>
      <w:r>
        <w:t>Wealth Optimization System</w:t>
      </w:r>
      <w:r w:rsidR="00DF6B90">
        <w:t>®</w:t>
      </w:r>
      <w:r w:rsidRPr="002D19F7">
        <w:t xml:space="preserve">, can I use a PowerPoint or </w:t>
      </w:r>
      <w:r>
        <w:t xml:space="preserve">a </w:t>
      </w:r>
      <w:r w:rsidR="005D04FC">
        <w:t>printed</w:t>
      </w:r>
      <w:r>
        <w:t xml:space="preserve"> graphic</w:t>
      </w:r>
      <w:r w:rsidRPr="002D19F7">
        <w:t>?</w:t>
      </w:r>
      <w:bookmarkEnd w:id="9"/>
    </w:p>
    <w:p w14:paraId="7B96DC19" w14:textId="35D964D6" w:rsidR="00A07BEF" w:rsidRDefault="00461FDA" w:rsidP="002D19F7">
      <w:pPr>
        <w:rPr>
          <w:rFonts w:ascii="Helvetica" w:hAnsi="Helvetica"/>
        </w:rPr>
      </w:pPr>
      <w:r>
        <w:rPr>
          <w:rFonts w:ascii="Helvetica" w:hAnsi="Helvetica"/>
        </w:rPr>
        <w:t>It is extremely important to</w:t>
      </w:r>
      <w:r w:rsidR="002D19F7">
        <w:rPr>
          <w:rFonts w:ascii="Helvetica" w:hAnsi="Helvetica"/>
        </w:rPr>
        <w:t xml:space="preserve"> draw</w:t>
      </w:r>
      <w:r>
        <w:rPr>
          <w:rFonts w:ascii="Helvetica" w:hAnsi="Helvetica"/>
        </w:rPr>
        <w:t xml:space="preserve"> </w:t>
      </w:r>
      <w:r w:rsidR="002D19F7">
        <w:rPr>
          <w:rFonts w:ascii="Helvetica" w:hAnsi="Helvetica"/>
        </w:rPr>
        <w:t xml:space="preserve">these </w:t>
      </w:r>
      <w:r w:rsidR="0002773A">
        <w:rPr>
          <w:rFonts w:ascii="Helvetica" w:hAnsi="Helvetica"/>
        </w:rPr>
        <w:t xml:space="preserve">out </w:t>
      </w:r>
      <w:r w:rsidR="00D01B2A">
        <w:rPr>
          <w:rFonts w:ascii="Helvetica" w:hAnsi="Helvetica"/>
        </w:rPr>
        <w:t xml:space="preserve">and create them with </w:t>
      </w:r>
      <w:r>
        <w:rPr>
          <w:rFonts w:ascii="Helvetica" w:hAnsi="Helvetica"/>
        </w:rPr>
        <w:t xml:space="preserve">your client/potential client </w:t>
      </w:r>
      <w:r w:rsidR="0002773A">
        <w:rPr>
          <w:rFonts w:ascii="Helvetica" w:hAnsi="Helvetica"/>
        </w:rPr>
        <w:t xml:space="preserve">so that </w:t>
      </w:r>
      <w:r>
        <w:rPr>
          <w:rFonts w:ascii="Helvetica" w:hAnsi="Helvetica"/>
        </w:rPr>
        <w:t>they</w:t>
      </w:r>
      <w:r w:rsidR="002D19F7">
        <w:rPr>
          <w:rFonts w:ascii="Helvetica" w:hAnsi="Helvetica"/>
        </w:rPr>
        <w:t xml:space="preserve"> can watch you </w:t>
      </w:r>
      <w:r>
        <w:rPr>
          <w:rFonts w:ascii="Helvetica" w:hAnsi="Helvetica"/>
        </w:rPr>
        <w:t>demonstrate your expertise</w:t>
      </w:r>
      <w:r w:rsidR="002D19F7">
        <w:rPr>
          <w:rFonts w:ascii="Helvetica" w:hAnsi="Helvetica"/>
        </w:rPr>
        <w:t xml:space="preserve"> as you build it step by step. </w:t>
      </w:r>
      <w:r>
        <w:rPr>
          <w:rFonts w:ascii="Helvetica" w:hAnsi="Helvetica"/>
        </w:rPr>
        <w:t>By drawing it out, i</w:t>
      </w:r>
      <w:r w:rsidR="0002773A">
        <w:rPr>
          <w:rFonts w:ascii="Helvetica" w:hAnsi="Helvetica"/>
        </w:rPr>
        <w:t>t becomes theirs</w:t>
      </w:r>
      <w:r>
        <w:rPr>
          <w:rFonts w:ascii="Helvetica" w:hAnsi="Helvetica"/>
        </w:rPr>
        <w:t>, and not just a glossy handout</w:t>
      </w:r>
      <w:r w:rsidR="0002773A">
        <w:rPr>
          <w:rFonts w:ascii="Helvetica" w:hAnsi="Helvetica"/>
        </w:rPr>
        <w:t xml:space="preserve">. </w:t>
      </w:r>
    </w:p>
    <w:p w14:paraId="55B621A8" w14:textId="538FF499" w:rsidR="009B3497" w:rsidRDefault="002D19F7" w:rsidP="002D19F7">
      <w:pPr>
        <w:rPr>
          <w:rFonts w:ascii="Helvetica" w:hAnsi="Helvetica"/>
        </w:rPr>
      </w:pPr>
      <w:r>
        <w:rPr>
          <w:rFonts w:ascii="Helvetica" w:hAnsi="Helvetica"/>
        </w:rPr>
        <w:t xml:space="preserve">With that said, we do recognize that there are times when you might be in front of a large group or meeting with someone virtually, so we do have </w:t>
      </w:r>
      <w:r w:rsidR="00B17FA8">
        <w:rPr>
          <w:rFonts w:ascii="Helvetica" w:hAnsi="Helvetica"/>
        </w:rPr>
        <w:t xml:space="preserve">them as PowerPoints </w:t>
      </w:r>
      <w:r w:rsidR="00A07BEF">
        <w:rPr>
          <w:rFonts w:ascii="Helvetica" w:hAnsi="Helvetica"/>
        </w:rPr>
        <w:t>with animations</w:t>
      </w:r>
      <w:r w:rsidR="00B17FA8">
        <w:rPr>
          <w:rFonts w:ascii="Helvetica" w:hAnsi="Helvetica"/>
        </w:rPr>
        <w:t>, which</w:t>
      </w:r>
      <w:r>
        <w:rPr>
          <w:rFonts w:ascii="Helvetica" w:hAnsi="Helvetica"/>
        </w:rPr>
        <w:t xml:space="preserve"> can be used on computers and tablets.</w:t>
      </w:r>
    </w:p>
    <w:p w14:paraId="54A7734A" w14:textId="77777777" w:rsidR="00461FDA" w:rsidRPr="00EC61BD" w:rsidRDefault="00461FDA" w:rsidP="002D19F7">
      <w:pPr>
        <w:rPr>
          <w:rFonts w:ascii="Helvetica" w:hAnsi="Helvetica"/>
        </w:rPr>
      </w:pPr>
    </w:p>
    <w:p w14:paraId="46E7E418" w14:textId="27591BEA" w:rsidR="00772E7F" w:rsidRDefault="00772E7F" w:rsidP="00695E98">
      <w:pPr>
        <w:pStyle w:val="Heading2"/>
      </w:pPr>
      <w:bookmarkStart w:id="10" w:name="_Toc28857616"/>
      <w:r>
        <w:t xml:space="preserve">How long </w:t>
      </w:r>
      <w:r w:rsidR="00ED58CA">
        <w:t>is a</w:t>
      </w:r>
      <w:r>
        <w:t xml:space="preserve"> typical </w:t>
      </w:r>
      <w:r w:rsidR="000F5B22">
        <w:t>Approach Talk</w:t>
      </w:r>
      <w:r w:rsidR="00D60886">
        <w:t xml:space="preserve"> </w:t>
      </w:r>
      <w:r>
        <w:t>meeting?</w:t>
      </w:r>
      <w:bookmarkEnd w:id="10"/>
    </w:p>
    <w:p w14:paraId="4736115B" w14:textId="13237D70" w:rsidR="009B3497" w:rsidRDefault="00A37643" w:rsidP="00772E7F">
      <w:pPr>
        <w:rPr>
          <w:rFonts w:ascii="Helvetica" w:hAnsi="Helvetica"/>
        </w:rPr>
      </w:pPr>
      <w:r>
        <w:rPr>
          <w:rFonts w:ascii="Helvetica" w:hAnsi="Helvetica"/>
        </w:rPr>
        <w:t>45-60</w:t>
      </w:r>
      <w:r w:rsidR="00772E7F">
        <w:rPr>
          <w:rFonts w:ascii="Helvetica" w:hAnsi="Helvetica"/>
        </w:rPr>
        <w:t xml:space="preserve"> minutes is</w:t>
      </w:r>
      <w:r w:rsidR="000F6A4B">
        <w:rPr>
          <w:rFonts w:ascii="Helvetica" w:hAnsi="Helvetica"/>
        </w:rPr>
        <w:t xml:space="preserve"> most</w:t>
      </w:r>
      <w:r w:rsidR="00772E7F">
        <w:rPr>
          <w:rFonts w:ascii="Helvetica" w:hAnsi="Helvetica"/>
        </w:rPr>
        <w:t xml:space="preserve"> </w:t>
      </w:r>
      <w:r w:rsidR="00ED58CA">
        <w:rPr>
          <w:rFonts w:ascii="Helvetica" w:hAnsi="Helvetica"/>
        </w:rPr>
        <w:t>common.</w:t>
      </w:r>
      <w:r w:rsidR="00461FDA">
        <w:rPr>
          <w:rFonts w:ascii="Helvetica" w:hAnsi="Helvetica"/>
        </w:rPr>
        <w:t xml:space="preserve"> Less than this, and there’s a good chance you haven’t connected them clearly to your value. Longer than this and you are likely already working for them without an engagement agreement.</w:t>
      </w:r>
    </w:p>
    <w:p w14:paraId="61614F4E" w14:textId="77777777" w:rsidR="00461FDA" w:rsidRPr="00EC61BD" w:rsidRDefault="00461FDA" w:rsidP="00772E7F">
      <w:pPr>
        <w:rPr>
          <w:rFonts w:ascii="Helvetica" w:hAnsi="Helvetica"/>
        </w:rPr>
      </w:pPr>
    </w:p>
    <w:p w14:paraId="5D63CE89" w14:textId="6C904C19" w:rsidR="00470383" w:rsidRPr="00470383" w:rsidRDefault="00E24354" w:rsidP="00695E98">
      <w:pPr>
        <w:pStyle w:val="Heading2"/>
      </w:pPr>
      <w:bookmarkStart w:id="11" w:name="_Toc28857617"/>
      <w:r>
        <w:t>What i</w:t>
      </w:r>
      <w:r w:rsidR="00D536AA">
        <w:t>s the difference between T</w:t>
      </w:r>
      <w:r w:rsidR="00470383" w:rsidRPr="00470383">
        <w:t xml:space="preserve">he </w:t>
      </w:r>
      <w:r w:rsidR="00133B56">
        <w:t>Planning Horizon</w:t>
      </w:r>
      <w:r w:rsidR="00133B56">
        <w:sym w:font="Symbol" w:char="F0E2"/>
      </w:r>
      <w:r w:rsidR="00470383" w:rsidRPr="00470383">
        <w:t xml:space="preserve"> and The Wealth Optimization System</w:t>
      </w:r>
      <w:r w:rsidR="00DF6B90">
        <w:t>®</w:t>
      </w:r>
      <w:r w:rsidR="00470383" w:rsidRPr="00470383">
        <w:t>?</w:t>
      </w:r>
      <w:bookmarkEnd w:id="11"/>
    </w:p>
    <w:p w14:paraId="58F7550E" w14:textId="213567A5" w:rsidR="00470383" w:rsidRDefault="00D536AA" w:rsidP="00772E7F">
      <w:pPr>
        <w:rPr>
          <w:rFonts w:ascii="Helvetica" w:hAnsi="Helvetica"/>
        </w:rPr>
      </w:pPr>
      <w:r>
        <w:rPr>
          <w:rFonts w:ascii="Helvetica" w:hAnsi="Helvetica"/>
        </w:rPr>
        <w:t xml:space="preserve">The </w:t>
      </w:r>
      <w:r w:rsidR="00133B56">
        <w:rPr>
          <w:rFonts w:ascii="Helvetica" w:hAnsi="Helvetica"/>
        </w:rPr>
        <w:t>Planning Horizon</w:t>
      </w:r>
      <w:r w:rsidR="00133B56">
        <w:rPr>
          <w:rFonts w:ascii="Helvetica" w:hAnsi="Helvetica"/>
        </w:rPr>
        <w:sym w:font="Symbol" w:char="F0E2"/>
      </w:r>
      <w:r>
        <w:rPr>
          <w:rFonts w:ascii="Helvetica" w:hAnsi="Helvetica"/>
        </w:rPr>
        <w:t xml:space="preserve"> is the </w:t>
      </w:r>
      <w:r w:rsidR="00A07BEF">
        <w:rPr>
          <w:rFonts w:ascii="Helvetica" w:hAnsi="Helvetica"/>
        </w:rPr>
        <w:t xml:space="preserve">illustration used to separate two conversations. The </w:t>
      </w:r>
      <w:r>
        <w:rPr>
          <w:rFonts w:ascii="Helvetica" w:hAnsi="Helvetica"/>
        </w:rPr>
        <w:t>horizontal line create</w:t>
      </w:r>
      <w:r w:rsidR="00A07BEF">
        <w:rPr>
          <w:rFonts w:ascii="Helvetica" w:hAnsi="Helvetica"/>
        </w:rPr>
        <w:t>s</w:t>
      </w:r>
      <w:r>
        <w:rPr>
          <w:rFonts w:ascii="Helvetica" w:hAnsi="Helvetica"/>
        </w:rPr>
        <w:t xml:space="preserve"> two distinct areas</w:t>
      </w:r>
      <w:r w:rsidR="00A07BEF">
        <w:rPr>
          <w:rFonts w:ascii="Helvetica" w:hAnsi="Helvetica"/>
        </w:rPr>
        <w:t>; an area</w:t>
      </w:r>
      <w:r>
        <w:rPr>
          <w:rFonts w:ascii="Helvetica" w:hAnsi="Helvetica"/>
        </w:rPr>
        <w:t xml:space="preserve"> above the</w:t>
      </w:r>
      <w:r w:rsidR="00356CE2">
        <w:rPr>
          <w:rFonts w:ascii="Helvetica" w:hAnsi="Helvetica"/>
        </w:rPr>
        <w:t xml:space="preserve"> horizon</w:t>
      </w:r>
      <w:r>
        <w:rPr>
          <w:rFonts w:ascii="Helvetica" w:hAnsi="Helvetica"/>
        </w:rPr>
        <w:t xml:space="preserve"> and </w:t>
      </w:r>
      <w:r w:rsidR="00A07BEF">
        <w:rPr>
          <w:rFonts w:ascii="Helvetica" w:hAnsi="Helvetica"/>
        </w:rPr>
        <w:t xml:space="preserve">an area </w:t>
      </w:r>
      <w:r>
        <w:rPr>
          <w:rFonts w:ascii="Helvetica" w:hAnsi="Helvetica"/>
        </w:rPr>
        <w:t xml:space="preserve">below. Below the </w:t>
      </w:r>
      <w:r w:rsidR="00356CE2">
        <w:rPr>
          <w:rFonts w:ascii="Helvetica" w:hAnsi="Helvetica"/>
        </w:rPr>
        <w:t>horizon</w:t>
      </w:r>
      <w:r>
        <w:rPr>
          <w:rFonts w:ascii="Helvetica" w:hAnsi="Helvetica"/>
        </w:rPr>
        <w:t xml:space="preserve"> </w:t>
      </w:r>
      <w:r w:rsidR="00A07BEF">
        <w:rPr>
          <w:rFonts w:ascii="Helvetica" w:hAnsi="Helvetica"/>
        </w:rPr>
        <w:t xml:space="preserve">discussions </w:t>
      </w:r>
      <w:r>
        <w:rPr>
          <w:rFonts w:ascii="Helvetica" w:hAnsi="Helvetica"/>
        </w:rPr>
        <w:t xml:space="preserve">are </w:t>
      </w:r>
      <w:r w:rsidR="00A07BEF">
        <w:rPr>
          <w:rFonts w:ascii="Helvetica" w:hAnsi="Helvetica"/>
        </w:rPr>
        <w:t xml:space="preserve">about </w:t>
      </w:r>
      <w:r>
        <w:rPr>
          <w:rFonts w:ascii="Helvetica" w:hAnsi="Helvetica"/>
        </w:rPr>
        <w:t xml:space="preserve">strategies, tactics, tools and products. Above the </w:t>
      </w:r>
      <w:r w:rsidR="00356CE2">
        <w:rPr>
          <w:rFonts w:ascii="Helvetica" w:hAnsi="Helvetica"/>
        </w:rPr>
        <w:t>horizon</w:t>
      </w:r>
      <w:r>
        <w:rPr>
          <w:rFonts w:ascii="Helvetica" w:hAnsi="Helvetica"/>
        </w:rPr>
        <w:t xml:space="preserve"> </w:t>
      </w:r>
      <w:r w:rsidR="00A07BEF">
        <w:rPr>
          <w:rFonts w:ascii="Helvetica" w:hAnsi="Helvetica"/>
        </w:rPr>
        <w:t xml:space="preserve">conversations </w:t>
      </w:r>
      <w:r>
        <w:rPr>
          <w:rFonts w:ascii="Helvetica" w:hAnsi="Helvetica"/>
        </w:rPr>
        <w:t>are</w:t>
      </w:r>
      <w:r w:rsidR="00A07BEF">
        <w:rPr>
          <w:rFonts w:ascii="Helvetica" w:hAnsi="Helvetica"/>
        </w:rPr>
        <w:t xml:space="preserve"> about</w:t>
      </w:r>
      <w:r w:rsidR="000F3A7B">
        <w:rPr>
          <w:rFonts w:ascii="Helvetica" w:hAnsi="Helvetica"/>
        </w:rPr>
        <w:t xml:space="preserve"> </w:t>
      </w:r>
      <w:r>
        <w:rPr>
          <w:rFonts w:ascii="Helvetica" w:hAnsi="Helvetica"/>
        </w:rPr>
        <w:t>values</w:t>
      </w:r>
      <w:r w:rsidR="000F3A7B">
        <w:rPr>
          <w:rFonts w:ascii="Helvetica" w:hAnsi="Helvetica"/>
        </w:rPr>
        <w:t>, vision</w:t>
      </w:r>
      <w:r w:rsidR="008F6B94">
        <w:rPr>
          <w:rFonts w:ascii="Helvetica" w:hAnsi="Helvetica"/>
        </w:rPr>
        <w:t xml:space="preserve"> </w:t>
      </w:r>
      <w:r>
        <w:rPr>
          <w:rFonts w:ascii="Helvetica" w:hAnsi="Helvetica"/>
        </w:rPr>
        <w:t xml:space="preserve">and goals. </w:t>
      </w:r>
      <w:r w:rsidR="0085453D">
        <w:rPr>
          <w:rFonts w:ascii="Helvetica" w:hAnsi="Helvetica"/>
        </w:rPr>
        <w:t xml:space="preserve">The </w:t>
      </w:r>
      <w:r w:rsidR="00071576">
        <w:rPr>
          <w:rFonts w:ascii="Helvetica" w:hAnsi="Helvetica"/>
        </w:rPr>
        <w:t xml:space="preserve">Planning </w:t>
      </w:r>
      <w:r w:rsidR="00133B56">
        <w:rPr>
          <w:rFonts w:ascii="Helvetica" w:hAnsi="Helvetica"/>
        </w:rPr>
        <w:t>Horizon</w:t>
      </w:r>
      <w:r w:rsidR="00133B56">
        <w:rPr>
          <w:rFonts w:ascii="Helvetica" w:hAnsi="Helvetica"/>
        </w:rPr>
        <w:sym w:font="Symbol" w:char="F0E2"/>
      </w:r>
      <w:r w:rsidR="0085453D">
        <w:rPr>
          <w:rFonts w:ascii="Helvetica" w:hAnsi="Helvetica"/>
        </w:rPr>
        <w:t xml:space="preserve"> is used to </w:t>
      </w:r>
      <w:r w:rsidR="00A07BEF">
        <w:rPr>
          <w:rFonts w:ascii="Helvetica" w:hAnsi="Helvetica"/>
        </w:rPr>
        <w:t>separate those conversations and ensure that you’ve addressed the actual</w:t>
      </w:r>
      <w:r w:rsidR="000F3A7B">
        <w:rPr>
          <w:rFonts w:ascii="Helvetica" w:hAnsi="Helvetica"/>
        </w:rPr>
        <w:t xml:space="preserve"> drivers of decisions – </w:t>
      </w:r>
      <w:r w:rsidR="00A07BEF">
        <w:rPr>
          <w:rFonts w:ascii="Helvetica" w:hAnsi="Helvetica"/>
        </w:rPr>
        <w:t>Values</w:t>
      </w:r>
      <w:r w:rsidR="000F3A7B">
        <w:rPr>
          <w:rFonts w:ascii="Helvetica" w:hAnsi="Helvetica"/>
        </w:rPr>
        <w:t>, Vision</w:t>
      </w:r>
      <w:r w:rsidR="00A07BEF">
        <w:rPr>
          <w:rFonts w:ascii="Helvetica" w:hAnsi="Helvetica"/>
        </w:rPr>
        <w:t xml:space="preserve"> </w:t>
      </w:r>
      <w:r w:rsidR="00A07BEF">
        <w:rPr>
          <w:rFonts w:ascii="Helvetica" w:hAnsi="Helvetica"/>
        </w:rPr>
        <w:lastRenderedPageBreak/>
        <w:t xml:space="preserve">and Goals – before </w:t>
      </w:r>
      <w:r w:rsidR="00114DF0">
        <w:rPr>
          <w:rFonts w:ascii="Helvetica" w:hAnsi="Helvetica"/>
        </w:rPr>
        <w:t>digging into product solut</w:t>
      </w:r>
      <w:r w:rsidR="009B0CC0">
        <w:rPr>
          <w:rFonts w:ascii="Helvetica" w:hAnsi="Helvetica"/>
        </w:rPr>
        <w:t>ions. At the end of discussing T</w:t>
      </w:r>
      <w:r w:rsidR="00114DF0">
        <w:rPr>
          <w:rFonts w:ascii="Helvetica" w:hAnsi="Helvetica"/>
        </w:rPr>
        <w:t xml:space="preserve">he Planning Horizon®, you’ll know </w:t>
      </w:r>
      <w:r w:rsidR="0085453D">
        <w:rPr>
          <w:rFonts w:ascii="Helvetica" w:hAnsi="Helvetica"/>
        </w:rPr>
        <w:t xml:space="preserve">whether the prospect has an immediate need that needs to be addressed, or a </w:t>
      </w:r>
      <w:r w:rsidR="00114DF0">
        <w:rPr>
          <w:rFonts w:ascii="Helvetica" w:hAnsi="Helvetica"/>
        </w:rPr>
        <w:t xml:space="preserve">requirement </w:t>
      </w:r>
      <w:r w:rsidR="0085453D">
        <w:rPr>
          <w:rFonts w:ascii="Helvetica" w:hAnsi="Helvetica"/>
        </w:rPr>
        <w:t>for planning.</w:t>
      </w:r>
      <w:r w:rsidR="00461FDA">
        <w:rPr>
          <w:rFonts w:ascii="Helvetica" w:hAnsi="Helvetica"/>
        </w:rPr>
        <w:t xml:space="preserve"> It is the key tool to help the wealth holder recognize that the work they’ve done to date doesn’t connect with a specific vision for the future and that by working with you, it finally can.</w:t>
      </w:r>
    </w:p>
    <w:p w14:paraId="1F5C88C1" w14:textId="1152DBBC" w:rsidR="005860F5" w:rsidRDefault="00D536AA" w:rsidP="00772E7F">
      <w:pPr>
        <w:rPr>
          <w:rFonts w:ascii="Helvetica" w:hAnsi="Helvetica"/>
        </w:rPr>
      </w:pPr>
      <w:r>
        <w:rPr>
          <w:rFonts w:ascii="Helvetica" w:hAnsi="Helvetica"/>
        </w:rPr>
        <w:t>The Wealth Optimization System</w:t>
      </w:r>
      <w:r w:rsidR="00DF6B90">
        <w:rPr>
          <w:rFonts w:ascii="Helvetica" w:hAnsi="Helvetica"/>
        </w:rPr>
        <w:t>®</w:t>
      </w:r>
      <w:r w:rsidR="00590511">
        <w:rPr>
          <w:rFonts w:ascii="Helvetica" w:hAnsi="Helvetica"/>
        </w:rPr>
        <w:t xml:space="preserve"> is </w:t>
      </w:r>
      <w:r w:rsidR="00461FDA">
        <w:rPr>
          <w:rFonts w:ascii="Helvetica" w:hAnsi="Helvetica"/>
        </w:rPr>
        <w:t xml:space="preserve">introduced when it is clear that the engagement with the client/potential client is going to be a planning engagement. The Wealth Optimization System® is </w:t>
      </w:r>
      <w:r w:rsidR="00114DF0">
        <w:rPr>
          <w:rFonts w:ascii="Helvetica" w:hAnsi="Helvetica"/>
        </w:rPr>
        <w:t xml:space="preserve">an explanation of our trademarked approach to planning. It is </w:t>
      </w:r>
      <w:r w:rsidR="00590511">
        <w:rPr>
          <w:rFonts w:ascii="Helvetica" w:hAnsi="Helvetica"/>
        </w:rPr>
        <w:t xml:space="preserve">created </w:t>
      </w:r>
      <w:r w:rsidR="00461FDA">
        <w:rPr>
          <w:rFonts w:ascii="Helvetica" w:hAnsi="Helvetica"/>
        </w:rPr>
        <w:t>by drawing</w:t>
      </w:r>
      <w:r w:rsidR="00590511">
        <w:rPr>
          <w:rFonts w:ascii="Helvetica" w:hAnsi="Helvetica"/>
        </w:rPr>
        <w:t xml:space="preserve"> a vertical line through </w:t>
      </w:r>
      <w:r w:rsidR="00461FDA">
        <w:rPr>
          <w:rFonts w:ascii="Helvetica" w:hAnsi="Helvetica"/>
        </w:rPr>
        <w:t>T</w:t>
      </w:r>
      <w:r w:rsidR="00590511">
        <w:rPr>
          <w:rFonts w:ascii="Helvetica" w:hAnsi="Helvetica"/>
        </w:rPr>
        <w:t xml:space="preserve">he </w:t>
      </w:r>
      <w:r w:rsidR="00133B56">
        <w:rPr>
          <w:rFonts w:ascii="Helvetica" w:hAnsi="Helvetica"/>
        </w:rPr>
        <w:t>Planning Horizon</w:t>
      </w:r>
      <w:r w:rsidR="00133B56">
        <w:rPr>
          <w:rFonts w:ascii="Helvetica" w:hAnsi="Helvetica"/>
        </w:rPr>
        <w:sym w:font="Symbol" w:char="F0E2"/>
      </w:r>
      <w:r w:rsidR="00590511">
        <w:rPr>
          <w:rFonts w:ascii="Helvetica" w:hAnsi="Helvetica"/>
        </w:rPr>
        <w:t xml:space="preserve"> to create four separ</w:t>
      </w:r>
      <w:r w:rsidR="008F0009">
        <w:rPr>
          <w:rFonts w:ascii="Helvetica" w:hAnsi="Helvetica"/>
        </w:rPr>
        <w:t>ate and distinct quadrants. The</w:t>
      </w:r>
      <w:r w:rsidR="00E24354">
        <w:rPr>
          <w:rFonts w:ascii="Helvetica" w:hAnsi="Helvetica"/>
        </w:rPr>
        <w:t xml:space="preserve"> S</w:t>
      </w:r>
      <w:r w:rsidR="00590511">
        <w:rPr>
          <w:rFonts w:ascii="Helvetica" w:hAnsi="Helvetica"/>
        </w:rPr>
        <w:t xml:space="preserve">ystem </w:t>
      </w:r>
      <w:r>
        <w:rPr>
          <w:rFonts w:ascii="Helvetica" w:hAnsi="Helvetica"/>
        </w:rPr>
        <w:t>explain</w:t>
      </w:r>
      <w:r w:rsidR="00590511">
        <w:rPr>
          <w:rFonts w:ascii="Helvetica" w:hAnsi="Helvetica"/>
        </w:rPr>
        <w:t>s</w:t>
      </w:r>
      <w:r>
        <w:rPr>
          <w:rFonts w:ascii="Helvetica" w:hAnsi="Helvetica"/>
        </w:rPr>
        <w:t xml:space="preserve"> </w:t>
      </w:r>
      <w:r w:rsidR="00114DF0">
        <w:rPr>
          <w:rFonts w:ascii="Helvetica" w:hAnsi="Helvetica"/>
        </w:rPr>
        <w:t>the method you will use to</w:t>
      </w:r>
      <w:r>
        <w:rPr>
          <w:rFonts w:ascii="Helvetica" w:hAnsi="Helvetica"/>
        </w:rPr>
        <w:t xml:space="preserve"> help</w:t>
      </w:r>
      <w:r w:rsidR="00590511">
        <w:rPr>
          <w:rFonts w:ascii="Helvetica" w:hAnsi="Helvetica"/>
        </w:rPr>
        <w:t xml:space="preserve"> them</w:t>
      </w:r>
      <w:r>
        <w:rPr>
          <w:rFonts w:ascii="Helvetica" w:hAnsi="Helvetica"/>
        </w:rPr>
        <w:t xml:space="preserve"> accomplish</w:t>
      </w:r>
      <w:r w:rsidR="008F0009">
        <w:rPr>
          <w:rFonts w:ascii="Helvetica" w:hAnsi="Helvetica"/>
        </w:rPr>
        <w:t xml:space="preserve"> their</w:t>
      </w:r>
      <w:r>
        <w:rPr>
          <w:rFonts w:ascii="Helvetica" w:hAnsi="Helvetica"/>
        </w:rPr>
        <w:t xml:space="preserve"> goals</w:t>
      </w:r>
      <w:r w:rsidR="00114DF0">
        <w:rPr>
          <w:rFonts w:ascii="Helvetica" w:hAnsi="Helvetica"/>
        </w:rPr>
        <w:t xml:space="preserve"> (it also helps explain why they haven’t been making the progress they really want so far)</w:t>
      </w:r>
      <w:r w:rsidR="00590511">
        <w:rPr>
          <w:rFonts w:ascii="Helvetica" w:hAnsi="Helvetica"/>
        </w:rPr>
        <w:t>. The four areas are:</w:t>
      </w:r>
      <w:r>
        <w:rPr>
          <w:rFonts w:ascii="Helvetica" w:hAnsi="Helvetica"/>
        </w:rPr>
        <w:t xml:space="preserve"> Discovery, Creative Solutions, Strategy Deployment, and Results Management.</w:t>
      </w:r>
      <w:r w:rsidR="0085453D">
        <w:rPr>
          <w:rFonts w:ascii="Helvetica" w:hAnsi="Helvetica"/>
        </w:rPr>
        <w:t xml:space="preserve"> </w:t>
      </w:r>
    </w:p>
    <w:p w14:paraId="7511E4C7" w14:textId="77777777" w:rsidR="00461FDA" w:rsidRDefault="00461FDA" w:rsidP="00772E7F">
      <w:pPr>
        <w:rPr>
          <w:rFonts w:ascii="Helvetica" w:hAnsi="Helvetica"/>
        </w:rPr>
      </w:pPr>
    </w:p>
    <w:p w14:paraId="3AD1016F" w14:textId="77777777" w:rsidR="00461FDA" w:rsidRDefault="00461FDA">
      <w:pPr>
        <w:spacing w:after="160" w:line="259" w:lineRule="auto"/>
        <w:rPr>
          <w:rFonts w:ascii="Helvetica" w:hAnsi="Helvetica"/>
          <w:b/>
          <w:color w:val="4472C4" w:themeColor="accent5"/>
          <w:sz w:val="32"/>
          <w:szCs w:val="32"/>
        </w:rPr>
      </w:pPr>
      <w:r>
        <w:rPr>
          <w:rFonts w:ascii="Helvetica" w:hAnsi="Helvetica"/>
          <w:b/>
          <w:color w:val="4472C4" w:themeColor="accent5"/>
          <w:sz w:val="32"/>
          <w:szCs w:val="32"/>
        </w:rPr>
        <w:br w:type="page"/>
      </w:r>
    </w:p>
    <w:p w14:paraId="543B8D44" w14:textId="6A42367F" w:rsidR="00447449" w:rsidRPr="00356CE2" w:rsidRDefault="000F5B22" w:rsidP="00695E98">
      <w:pPr>
        <w:pStyle w:val="Heading1"/>
      </w:pPr>
      <w:bookmarkStart w:id="12" w:name="_Toc28857618"/>
      <w:r>
        <w:lastRenderedPageBreak/>
        <w:t>The Approach Talk</w:t>
      </w:r>
      <w:r w:rsidR="00D60886" w:rsidRPr="00356CE2">
        <w:t xml:space="preserve"> </w:t>
      </w:r>
      <w:r w:rsidR="00F66C2A" w:rsidRPr="00356CE2">
        <w:t xml:space="preserve">Part 1: </w:t>
      </w:r>
      <w:r w:rsidR="00785E93" w:rsidRPr="00356CE2">
        <w:t xml:space="preserve">The </w:t>
      </w:r>
      <w:r w:rsidR="00133B56" w:rsidRPr="00356CE2">
        <w:t>Planning Horizon</w:t>
      </w:r>
      <w:r w:rsidR="00133B56" w:rsidRPr="00356CE2">
        <w:sym w:font="Symbol" w:char="F0E2"/>
      </w:r>
      <w:r w:rsidR="00AD72B1" w:rsidRPr="00356CE2">
        <w:t xml:space="preserve"> Overview</w:t>
      </w:r>
      <w:bookmarkEnd w:id="12"/>
    </w:p>
    <w:p w14:paraId="6C2E5155" w14:textId="0931848D" w:rsidR="001B664F" w:rsidRDefault="001B664F" w:rsidP="00785E93">
      <w:pPr>
        <w:rPr>
          <w:rFonts w:ascii="Helvetica" w:hAnsi="Helvetica"/>
        </w:rPr>
      </w:pPr>
      <w:r>
        <w:rPr>
          <w:rFonts w:ascii="Helvetica" w:hAnsi="Helvetica"/>
        </w:rPr>
        <w:t xml:space="preserve">Your success in attracting and retaining clients requires that you have great clarity </w:t>
      </w:r>
      <w:r w:rsidR="00114DF0">
        <w:rPr>
          <w:rFonts w:ascii="Helvetica" w:hAnsi="Helvetica"/>
        </w:rPr>
        <w:t>explaining how you make an impact in your clients’ lives and your unique approach to doing</w:t>
      </w:r>
      <w:r w:rsidR="005A4DD8">
        <w:rPr>
          <w:rFonts w:ascii="Helvetica" w:hAnsi="Helvetica"/>
        </w:rPr>
        <w:t xml:space="preserve"> so</w:t>
      </w:r>
      <w:r>
        <w:rPr>
          <w:rFonts w:ascii="Helvetica" w:hAnsi="Helvetica"/>
        </w:rPr>
        <w:t xml:space="preserve">. Your ability to </w:t>
      </w:r>
      <w:r w:rsidR="00114DF0">
        <w:rPr>
          <w:rFonts w:ascii="Helvetica" w:hAnsi="Helvetica"/>
        </w:rPr>
        <w:t>powerfully</w:t>
      </w:r>
      <w:r w:rsidR="00B17FA8">
        <w:rPr>
          <w:rFonts w:ascii="Helvetica" w:hAnsi="Helvetica"/>
        </w:rPr>
        <w:t xml:space="preserve"> </w:t>
      </w:r>
      <w:r>
        <w:rPr>
          <w:rFonts w:ascii="Helvetica" w:hAnsi="Helvetica"/>
        </w:rPr>
        <w:t xml:space="preserve">communicate your value and demonstrate your planning process for </w:t>
      </w:r>
      <w:r w:rsidR="008F7455">
        <w:rPr>
          <w:rFonts w:ascii="Helvetica" w:hAnsi="Helvetica"/>
        </w:rPr>
        <w:t>driving</w:t>
      </w:r>
      <w:r>
        <w:rPr>
          <w:rFonts w:ascii="Helvetica" w:hAnsi="Helvetica"/>
        </w:rPr>
        <w:t xml:space="preserve"> results will allow y</w:t>
      </w:r>
      <w:r w:rsidR="005448F2">
        <w:rPr>
          <w:rFonts w:ascii="Helvetica" w:hAnsi="Helvetica"/>
        </w:rPr>
        <w:t xml:space="preserve">ou to make the </w:t>
      </w:r>
      <w:r w:rsidR="00D60886">
        <w:rPr>
          <w:rFonts w:ascii="Helvetica" w:hAnsi="Helvetica"/>
        </w:rPr>
        <w:t>Approach</w:t>
      </w:r>
      <w:r w:rsidR="00071576">
        <w:rPr>
          <w:rFonts w:ascii="Helvetica" w:hAnsi="Helvetica"/>
        </w:rPr>
        <w:t xml:space="preserve"> Talk</w:t>
      </w:r>
      <w:r w:rsidR="00D60886">
        <w:rPr>
          <w:rFonts w:ascii="Helvetica" w:hAnsi="Helvetica"/>
        </w:rPr>
        <w:t xml:space="preserve"> </w:t>
      </w:r>
      <w:r>
        <w:rPr>
          <w:rFonts w:ascii="Helvetica" w:hAnsi="Helvetica"/>
        </w:rPr>
        <w:t>meeting a closing meeting</w:t>
      </w:r>
      <w:r w:rsidR="00C47582">
        <w:rPr>
          <w:rFonts w:ascii="Helvetica" w:hAnsi="Helvetica"/>
        </w:rPr>
        <w:t>, consistently</w:t>
      </w:r>
      <w:r>
        <w:rPr>
          <w:rFonts w:ascii="Helvetica" w:hAnsi="Helvetica"/>
        </w:rPr>
        <w:t xml:space="preserve">. </w:t>
      </w:r>
    </w:p>
    <w:p w14:paraId="47F31913" w14:textId="427DCD4F" w:rsidR="00785E93" w:rsidRPr="00FC0000" w:rsidRDefault="001B664F" w:rsidP="00785E93">
      <w:pPr>
        <w:rPr>
          <w:rFonts w:ascii="Helvetica" w:hAnsi="Helvetica"/>
        </w:rPr>
      </w:pPr>
      <w:r>
        <w:rPr>
          <w:rFonts w:ascii="Helvetica" w:hAnsi="Helvetica"/>
        </w:rPr>
        <w:t xml:space="preserve">To have a client truly </w:t>
      </w:r>
      <w:r w:rsidR="00114DF0">
        <w:rPr>
          <w:rFonts w:ascii="Helvetica" w:hAnsi="Helvetica"/>
        </w:rPr>
        <w:t xml:space="preserve">understand that their needs come first, you need to demonstrate </w:t>
      </w:r>
      <w:r w:rsidR="00461FDA">
        <w:rPr>
          <w:rFonts w:ascii="Helvetica" w:hAnsi="Helvetica"/>
        </w:rPr>
        <w:t xml:space="preserve">it, rather than talk about it; provide an </w:t>
      </w:r>
      <w:r w:rsidR="00114DF0">
        <w:rPr>
          <w:rFonts w:ascii="Helvetica" w:hAnsi="Helvetica"/>
        </w:rPr>
        <w:t>experience</w:t>
      </w:r>
      <w:r w:rsidR="00461FDA">
        <w:rPr>
          <w:rFonts w:ascii="Helvetica" w:hAnsi="Helvetica"/>
        </w:rPr>
        <w:t>, rather than an explanation</w:t>
      </w:r>
      <w:r w:rsidR="00114DF0">
        <w:rPr>
          <w:rFonts w:ascii="Helvetica" w:hAnsi="Helvetica"/>
        </w:rPr>
        <w:t>.</w:t>
      </w:r>
      <w:r w:rsidR="00515BD9">
        <w:rPr>
          <w:rFonts w:ascii="Helvetica" w:hAnsi="Helvetica"/>
        </w:rPr>
        <w:t xml:space="preserve"> A successful way of doing this is by using</w:t>
      </w:r>
      <w:r>
        <w:rPr>
          <w:rFonts w:ascii="Helvetica" w:hAnsi="Helvetica"/>
        </w:rPr>
        <w:t xml:space="preserve"> </w:t>
      </w:r>
      <w:r w:rsidR="00F66C2A">
        <w:rPr>
          <w:rFonts w:ascii="Helvetica" w:hAnsi="Helvetica"/>
        </w:rPr>
        <w:t xml:space="preserve">The </w:t>
      </w:r>
      <w:r w:rsidR="00133B56">
        <w:rPr>
          <w:rFonts w:ascii="Helvetica" w:hAnsi="Helvetica"/>
        </w:rPr>
        <w:t>Planning Horizon</w:t>
      </w:r>
      <w:r w:rsidR="00133B56">
        <w:rPr>
          <w:rFonts w:ascii="Helvetica" w:hAnsi="Helvetica"/>
        </w:rPr>
        <w:sym w:font="Symbol" w:char="F0E2"/>
      </w:r>
      <w:r w:rsidR="00F66C2A">
        <w:rPr>
          <w:rFonts w:ascii="Helvetica" w:hAnsi="Helvetica"/>
        </w:rPr>
        <w:t>.</w:t>
      </w:r>
      <w:r>
        <w:rPr>
          <w:rFonts w:ascii="Helvetica" w:hAnsi="Helvetica"/>
        </w:rPr>
        <w:t xml:space="preserve"> The </w:t>
      </w:r>
      <w:r w:rsidR="00071576">
        <w:rPr>
          <w:rFonts w:ascii="Helvetica" w:hAnsi="Helvetica"/>
        </w:rPr>
        <w:t>Plannin</w:t>
      </w:r>
      <w:r w:rsidR="00133B56">
        <w:rPr>
          <w:rFonts w:ascii="Helvetica" w:hAnsi="Helvetica"/>
        </w:rPr>
        <w:t>g Horizon</w:t>
      </w:r>
      <w:r w:rsidR="00133B56">
        <w:rPr>
          <w:rFonts w:ascii="Helvetica" w:hAnsi="Helvetica"/>
        </w:rPr>
        <w:sym w:font="Symbol" w:char="F0E2"/>
      </w:r>
      <w:r w:rsidR="00F66C2A">
        <w:rPr>
          <w:rFonts w:ascii="Helvetica" w:hAnsi="Helvetica"/>
        </w:rPr>
        <w:t xml:space="preserve"> </w:t>
      </w:r>
      <w:r w:rsidR="00785E93" w:rsidRPr="00FC0000">
        <w:rPr>
          <w:rFonts w:ascii="Helvetica" w:hAnsi="Helvetica"/>
        </w:rPr>
        <w:t>starts by doing something rather clever: it separates two conversations that are typically blended into one.</w:t>
      </w:r>
    </w:p>
    <w:p w14:paraId="5415B6A8" w14:textId="685BC002" w:rsidR="00785E93" w:rsidRPr="00FC0000" w:rsidRDefault="00785E93" w:rsidP="00785E93">
      <w:pPr>
        <w:rPr>
          <w:rFonts w:ascii="Helvetica" w:hAnsi="Helvetica"/>
        </w:rPr>
      </w:pPr>
      <w:r w:rsidRPr="00FC0000">
        <w:rPr>
          <w:rFonts w:ascii="Helvetica" w:hAnsi="Helvetica"/>
        </w:rPr>
        <w:t xml:space="preserve">Most advisors will have a discussion with their client or </w:t>
      </w:r>
      <w:r w:rsidR="004E5C63">
        <w:rPr>
          <w:rFonts w:ascii="Helvetica" w:hAnsi="Helvetica"/>
        </w:rPr>
        <w:t>prospect</w:t>
      </w:r>
      <w:r w:rsidRPr="00FC0000">
        <w:rPr>
          <w:rFonts w:ascii="Helvetica" w:hAnsi="Helvetica"/>
        </w:rPr>
        <w:t xml:space="preserve"> about goals. That conversation may be brief, or may be lengthy, but there will be some exploration of what they want. Then the discussion will shift to how the advisor can handle that issue, problem or opportunity.</w:t>
      </w:r>
      <w:r w:rsidR="00114DF0">
        <w:rPr>
          <w:rFonts w:ascii="Helvetica" w:hAnsi="Helvetica"/>
        </w:rPr>
        <w:t xml:space="preserve"> It’s a natural and logical tendency, but there is a poison waiting in that conversation.</w:t>
      </w:r>
    </w:p>
    <w:p w14:paraId="600D332E" w14:textId="4EF0365D" w:rsidR="00785E93" w:rsidRPr="00FC0000" w:rsidRDefault="00785E93" w:rsidP="00785E93">
      <w:pPr>
        <w:rPr>
          <w:rFonts w:ascii="Helvetica" w:hAnsi="Helvetica"/>
        </w:rPr>
      </w:pPr>
      <w:r w:rsidRPr="00FC0000">
        <w:rPr>
          <w:rFonts w:ascii="Helvetica" w:hAnsi="Helvetica"/>
        </w:rPr>
        <w:t xml:space="preserve">The </w:t>
      </w:r>
      <w:r w:rsidR="00114DF0">
        <w:rPr>
          <w:rFonts w:ascii="Helvetica" w:hAnsi="Helvetica"/>
        </w:rPr>
        <w:t>poison in</w:t>
      </w:r>
      <w:r w:rsidRPr="00FC0000">
        <w:rPr>
          <w:rFonts w:ascii="Helvetica" w:hAnsi="Helvetica"/>
        </w:rPr>
        <w:t xml:space="preserve"> this </w:t>
      </w:r>
      <w:r w:rsidR="004E5C63">
        <w:rPr>
          <w:rFonts w:ascii="Helvetica" w:hAnsi="Helvetica"/>
        </w:rPr>
        <w:t xml:space="preserve">approach </w:t>
      </w:r>
      <w:r w:rsidRPr="00FC0000">
        <w:rPr>
          <w:rFonts w:ascii="Helvetica" w:hAnsi="Helvetica"/>
        </w:rPr>
        <w:t xml:space="preserve">is that the discussion is primarily focused on getting </w:t>
      </w:r>
      <w:r w:rsidR="00114DF0">
        <w:rPr>
          <w:rFonts w:ascii="Helvetica" w:hAnsi="Helvetica"/>
        </w:rPr>
        <w:t xml:space="preserve">just </w:t>
      </w:r>
      <w:r w:rsidRPr="00FC0000">
        <w:rPr>
          <w:rFonts w:ascii="Helvetica" w:hAnsi="Helvetica"/>
        </w:rPr>
        <w:t>enough information for the advisor to provide a solution, rather than to fully understand, explore and appreciate the needs and desires of the client. This may work in order to figure out what products the client might need, but it doesn’t serve to drive trust, nor does it take responsibility for the significant opportunity that’s in front of you.</w:t>
      </w:r>
      <w:r w:rsidR="00114DF0">
        <w:rPr>
          <w:rFonts w:ascii="Helvetica" w:hAnsi="Helvetica"/>
        </w:rPr>
        <w:t xml:space="preserve"> By trying to be too helpful too quickly, the opportunities for trust are eroded and quite simply, this is the same approach most advisors use. You’re the same as everyone</w:t>
      </w:r>
      <w:r w:rsidR="00461FDA">
        <w:rPr>
          <w:rFonts w:ascii="Helvetica" w:hAnsi="Helvetica"/>
        </w:rPr>
        <w:t xml:space="preserve"> else</w:t>
      </w:r>
      <w:r w:rsidR="00114DF0">
        <w:rPr>
          <w:rFonts w:ascii="Helvetica" w:hAnsi="Helvetica"/>
        </w:rPr>
        <w:t>.</w:t>
      </w:r>
    </w:p>
    <w:p w14:paraId="75AF3C57" w14:textId="6394AB1E" w:rsidR="002A5D3D" w:rsidRDefault="00785E93" w:rsidP="00546484">
      <w:pPr>
        <w:rPr>
          <w:rFonts w:ascii="Helvetica" w:hAnsi="Helvetica"/>
        </w:rPr>
      </w:pPr>
      <w:r w:rsidRPr="00FC0000">
        <w:rPr>
          <w:rFonts w:ascii="Helvetica" w:hAnsi="Helvetica"/>
        </w:rPr>
        <w:t xml:space="preserve">To get the best of both - trust and opportunity - we create two </w:t>
      </w:r>
      <w:r w:rsidR="00F66C2A">
        <w:rPr>
          <w:rFonts w:ascii="Helvetica" w:hAnsi="Helvetica"/>
        </w:rPr>
        <w:t>distinct conversations by using</w:t>
      </w:r>
      <w:r w:rsidRPr="00FC0000">
        <w:rPr>
          <w:rFonts w:ascii="Helvetica" w:hAnsi="Helvetica"/>
        </w:rPr>
        <w:t xml:space="preserve"> The </w:t>
      </w:r>
      <w:r w:rsidR="00071576">
        <w:rPr>
          <w:rFonts w:ascii="Helvetica" w:hAnsi="Helvetica"/>
        </w:rPr>
        <w:t>Planning Horizon</w:t>
      </w:r>
      <w:r w:rsidR="00133B56">
        <w:rPr>
          <w:rFonts w:ascii="Helvetica" w:hAnsi="Helvetica"/>
        </w:rPr>
        <w:sym w:font="Symbol" w:char="F0E2"/>
      </w:r>
      <w:r w:rsidRPr="00FC0000">
        <w:rPr>
          <w:rFonts w:ascii="Helvetica" w:hAnsi="Helvetica"/>
        </w:rPr>
        <w:t>. Imagine a horizon</w:t>
      </w:r>
      <w:r w:rsidR="00E12566">
        <w:rPr>
          <w:rFonts w:ascii="Helvetica" w:hAnsi="Helvetica"/>
        </w:rPr>
        <w:t>tal</w:t>
      </w:r>
      <w:r w:rsidRPr="00FC0000">
        <w:rPr>
          <w:rFonts w:ascii="Helvetica" w:hAnsi="Helvetica"/>
        </w:rPr>
        <w:t xml:space="preserve"> line th</w:t>
      </w:r>
      <w:r w:rsidR="00B17FA8">
        <w:rPr>
          <w:rFonts w:ascii="Helvetica" w:hAnsi="Helvetica"/>
        </w:rPr>
        <w:t xml:space="preserve">at creates two distinct areas - </w:t>
      </w:r>
      <w:r w:rsidRPr="00FC0000">
        <w:rPr>
          <w:rFonts w:ascii="Helvetica" w:hAnsi="Helvetica"/>
        </w:rPr>
        <w:t xml:space="preserve">“Above the </w:t>
      </w:r>
      <w:r w:rsidR="00356CE2">
        <w:rPr>
          <w:rFonts w:ascii="Helvetica" w:hAnsi="Helvetica"/>
        </w:rPr>
        <w:t>Horizon</w:t>
      </w:r>
      <w:r w:rsidRPr="00FC0000">
        <w:rPr>
          <w:rFonts w:ascii="Helvetica" w:hAnsi="Helvetica"/>
        </w:rPr>
        <w:t xml:space="preserve">” and “Below the </w:t>
      </w:r>
      <w:r w:rsidR="00356CE2">
        <w:rPr>
          <w:rFonts w:ascii="Helvetica" w:hAnsi="Helvetica"/>
        </w:rPr>
        <w:t>Horizon</w:t>
      </w:r>
      <w:r w:rsidRPr="00FC0000">
        <w:rPr>
          <w:rFonts w:ascii="Helvetica" w:hAnsi="Helvetica"/>
        </w:rPr>
        <w:t>.”</w:t>
      </w:r>
    </w:p>
    <w:p w14:paraId="4BF6C6D2" w14:textId="1D5B22C2" w:rsidR="00802B56" w:rsidRDefault="00802B56" w:rsidP="008827B8">
      <w:pPr>
        <w:jc w:val="center"/>
        <w:rPr>
          <w:rFonts w:ascii="Helvetica" w:hAnsi="Helvetica"/>
        </w:rPr>
      </w:pPr>
      <w:r>
        <w:rPr>
          <w:rFonts w:ascii="Helvetica" w:hAnsi="Helvetica"/>
          <w:noProof/>
        </w:rPr>
        <w:drawing>
          <wp:inline distT="0" distB="0" distL="0" distR="0" wp14:anchorId="4C512905" wp14:editId="56A98825">
            <wp:extent cx="5410835" cy="1761823"/>
            <wp:effectExtent l="127000" t="101600" r="126365" b="927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2619 PH Drawing-01.jpg"/>
                    <pic:cNvPicPr/>
                  </pic:nvPicPr>
                  <pic:blipFill rotWithShape="1">
                    <a:blip r:embed="rId8">
                      <a:extLst>
                        <a:ext uri="{28A0092B-C50C-407E-A947-70E740481C1C}">
                          <a14:useLocalDpi xmlns:a14="http://schemas.microsoft.com/office/drawing/2010/main" val="0"/>
                        </a:ext>
                      </a:extLst>
                    </a:blip>
                    <a:srcRect l="-121" t="26054" r="121" b="23167"/>
                    <a:stretch/>
                  </pic:blipFill>
                  <pic:spPr bwMode="auto">
                    <a:xfrm>
                      <a:off x="0" y="0"/>
                      <a:ext cx="5428215" cy="1767482"/>
                    </a:xfrm>
                    <a:prstGeom prst="rect">
                      <a:avLst/>
                    </a:prstGeom>
                    <a:ln>
                      <a:noFill/>
                    </a:ln>
                    <a:effectLst>
                      <a:outerShdw blurRad="63500" sx="102000" sy="102000" algn="ctr" rotWithShape="0">
                        <a:prstClr val="black">
                          <a:alpha val="40000"/>
                        </a:prstClr>
                      </a:outerShdw>
                      <a:softEdge rad="0"/>
                    </a:effectLst>
                    <a:extLst>
                      <a:ext uri="{53640926-AAD7-44D8-BBD7-CCE9431645EC}">
                        <a14:shadowObscured xmlns:a14="http://schemas.microsoft.com/office/drawing/2010/main"/>
                      </a:ext>
                    </a:extLst>
                  </pic:spPr>
                </pic:pic>
              </a:graphicData>
            </a:graphic>
          </wp:inline>
        </w:drawing>
      </w:r>
    </w:p>
    <w:p w14:paraId="3A45D13C" w14:textId="00C5EE62" w:rsidR="00785E93" w:rsidRPr="00FC0000" w:rsidRDefault="00785E93" w:rsidP="00785E93">
      <w:pPr>
        <w:rPr>
          <w:rFonts w:ascii="Helvetica" w:hAnsi="Helvetica"/>
        </w:rPr>
      </w:pPr>
      <w:r w:rsidRPr="00FC0000">
        <w:rPr>
          <w:rFonts w:ascii="Helvetica" w:hAnsi="Helvetica"/>
        </w:rPr>
        <w:t xml:space="preserve">The area Below the </w:t>
      </w:r>
      <w:r w:rsidR="00356CE2">
        <w:rPr>
          <w:rFonts w:ascii="Helvetica" w:hAnsi="Helvetica"/>
        </w:rPr>
        <w:t>Horizon</w:t>
      </w:r>
      <w:r w:rsidRPr="00FC0000">
        <w:rPr>
          <w:rFonts w:ascii="Helvetica" w:hAnsi="Helvetica"/>
        </w:rPr>
        <w:t xml:space="preserve"> is familiar ground to most of us; it’s the realm</w:t>
      </w:r>
      <w:r w:rsidR="004E5C63">
        <w:rPr>
          <w:rFonts w:ascii="Helvetica" w:hAnsi="Helvetica"/>
        </w:rPr>
        <w:t xml:space="preserve"> of strategies, tactics and tools. </w:t>
      </w:r>
      <w:r w:rsidRPr="00FC0000">
        <w:rPr>
          <w:rFonts w:ascii="Helvetica" w:hAnsi="Helvetica"/>
        </w:rPr>
        <w:t xml:space="preserve">Everyone ultimately provides a solution of some sort and this is where it is handled. But the area Above the </w:t>
      </w:r>
      <w:r w:rsidR="00356CE2">
        <w:rPr>
          <w:rFonts w:ascii="Helvetica" w:hAnsi="Helvetica"/>
        </w:rPr>
        <w:t>Horizon</w:t>
      </w:r>
      <w:r w:rsidRPr="00FC0000">
        <w:rPr>
          <w:rFonts w:ascii="Helvetica" w:hAnsi="Helvetica"/>
        </w:rPr>
        <w:t xml:space="preserve"> is where things get interesting.</w:t>
      </w:r>
    </w:p>
    <w:p w14:paraId="2D38279C" w14:textId="51704A07" w:rsidR="00B27D2B" w:rsidRDefault="00785E93" w:rsidP="00785E93">
      <w:pPr>
        <w:rPr>
          <w:rFonts w:ascii="Helvetica" w:hAnsi="Helvetica"/>
        </w:rPr>
      </w:pPr>
      <w:r w:rsidRPr="00FC0000">
        <w:rPr>
          <w:rFonts w:ascii="Helvetica" w:hAnsi="Helvetica"/>
        </w:rPr>
        <w:lastRenderedPageBreak/>
        <w:t xml:space="preserve">Above the </w:t>
      </w:r>
      <w:r w:rsidR="00356CE2">
        <w:rPr>
          <w:rFonts w:ascii="Helvetica" w:hAnsi="Helvetica"/>
        </w:rPr>
        <w:t>Horizon</w:t>
      </w:r>
      <w:r w:rsidRPr="00FC0000">
        <w:rPr>
          <w:rFonts w:ascii="Helvetica" w:hAnsi="Helvetica"/>
        </w:rPr>
        <w:t xml:space="preserve"> conversations explore something different; they attend to </w:t>
      </w:r>
      <w:r w:rsidR="005A4DD8">
        <w:rPr>
          <w:rFonts w:ascii="Helvetica" w:hAnsi="Helvetica"/>
        </w:rPr>
        <w:t>what the client Values,</w:t>
      </w:r>
      <w:r w:rsidRPr="00FC0000">
        <w:rPr>
          <w:rFonts w:ascii="Helvetica" w:hAnsi="Helvetica"/>
        </w:rPr>
        <w:t xml:space="preserve"> </w:t>
      </w:r>
      <w:r w:rsidR="005A4DD8">
        <w:rPr>
          <w:rFonts w:ascii="Helvetica" w:hAnsi="Helvetica"/>
        </w:rPr>
        <w:t>the V</w:t>
      </w:r>
      <w:r w:rsidRPr="00FC0000">
        <w:rPr>
          <w:rFonts w:ascii="Helvetica" w:hAnsi="Helvetica"/>
        </w:rPr>
        <w:t>ision the</w:t>
      </w:r>
      <w:r w:rsidR="005A4DD8">
        <w:rPr>
          <w:rFonts w:ascii="Helvetica" w:hAnsi="Helvetica"/>
        </w:rPr>
        <w:t>y have</w:t>
      </w:r>
      <w:r w:rsidRPr="00FC0000">
        <w:rPr>
          <w:rFonts w:ascii="Helvetica" w:hAnsi="Helvetica"/>
        </w:rPr>
        <w:t xml:space="preserve"> f</w:t>
      </w:r>
      <w:r w:rsidR="008F6B94">
        <w:rPr>
          <w:rFonts w:ascii="Helvetica" w:hAnsi="Helvetica"/>
        </w:rPr>
        <w:t>or the future</w:t>
      </w:r>
      <w:r w:rsidRPr="00FC0000">
        <w:rPr>
          <w:rFonts w:ascii="Helvetica" w:hAnsi="Helvetica"/>
        </w:rPr>
        <w:t>, and the Goals that have to b</w:t>
      </w:r>
      <w:r w:rsidR="00B17FA8">
        <w:rPr>
          <w:rFonts w:ascii="Helvetica" w:hAnsi="Helvetica"/>
        </w:rPr>
        <w:t>e accomplished</w:t>
      </w:r>
      <w:r w:rsidR="00114DF0">
        <w:rPr>
          <w:rFonts w:ascii="Helvetica" w:hAnsi="Helvetica"/>
        </w:rPr>
        <w:t xml:space="preserve"> to move them toward their </w:t>
      </w:r>
      <w:r w:rsidR="005A4DD8">
        <w:rPr>
          <w:rFonts w:ascii="Helvetica" w:hAnsi="Helvetica"/>
        </w:rPr>
        <w:t>V</w:t>
      </w:r>
      <w:r w:rsidR="00114DF0">
        <w:rPr>
          <w:rFonts w:ascii="Helvetica" w:hAnsi="Helvetica"/>
        </w:rPr>
        <w:t>ision</w:t>
      </w:r>
      <w:r w:rsidR="00B17FA8">
        <w:rPr>
          <w:rFonts w:ascii="Helvetica" w:hAnsi="Helvetica"/>
        </w:rPr>
        <w:t>.</w:t>
      </w:r>
      <w:r w:rsidRPr="00FC0000">
        <w:rPr>
          <w:rFonts w:ascii="Helvetica" w:hAnsi="Helvetica"/>
        </w:rPr>
        <w:t xml:space="preserve"> In simple terms, Above the </w:t>
      </w:r>
      <w:r w:rsidR="00356CE2">
        <w:rPr>
          <w:rFonts w:ascii="Helvetica" w:hAnsi="Helvetica"/>
        </w:rPr>
        <w:t>Horizon</w:t>
      </w:r>
      <w:r w:rsidRPr="00FC0000">
        <w:rPr>
          <w:rFonts w:ascii="Helvetica" w:hAnsi="Helvetica"/>
        </w:rPr>
        <w:t xml:space="preserve"> we discern </w:t>
      </w:r>
      <w:r w:rsidR="006256CC">
        <w:rPr>
          <w:rFonts w:ascii="Helvetica" w:hAnsi="Helvetica"/>
        </w:rPr>
        <w:t>“</w:t>
      </w:r>
      <w:r w:rsidRPr="00FC0000">
        <w:rPr>
          <w:rFonts w:ascii="Helvetica" w:hAnsi="Helvetica"/>
        </w:rPr>
        <w:t>What</w:t>
      </w:r>
      <w:r w:rsidR="006256CC">
        <w:rPr>
          <w:rFonts w:ascii="Helvetica" w:hAnsi="Helvetica"/>
        </w:rPr>
        <w:t>”</w:t>
      </w:r>
      <w:r w:rsidRPr="00FC0000">
        <w:rPr>
          <w:rFonts w:ascii="Helvetica" w:hAnsi="Helvetica"/>
        </w:rPr>
        <w:t xml:space="preserve"> the client really wants and </w:t>
      </w:r>
      <w:r w:rsidR="006256CC">
        <w:rPr>
          <w:rFonts w:ascii="Helvetica" w:hAnsi="Helvetica"/>
        </w:rPr>
        <w:t>“</w:t>
      </w:r>
      <w:r w:rsidRPr="00FC0000">
        <w:rPr>
          <w:rFonts w:ascii="Helvetica" w:hAnsi="Helvetica"/>
        </w:rPr>
        <w:t>Why</w:t>
      </w:r>
      <w:r w:rsidR="006256CC">
        <w:rPr>
          <w:rFonts w:ascii="Helvetica" w:hAnsi="Helvetica"/>
        </w:rPr>
        <w:t>”</w:t>
      </w:r>
      <w:r w:rsidRPr="00FC0000">
        <w:rPr>
          <w:rFonts w:ascii="Helvetica" w:hAnsi="Helvetica"/>
        </w:rPr>
        <w:t xml:space="preserve"> </w:t>
      </w:r>
      <w:r w:rsidR="006256CC">
        <w:rPr>
          <w:rFonts w:ascii="Helvetica" w:hAnsi="Helvetica"/>
        </w:rPr>
        <w:t>that’s important to them</w:t>
      </w:r>
      <w:r w:rsidRPr="00FC0000">
        <w:rPr>
          <w:rFonts w:ascii="Helvetica" w:hAnsi="Helvetica"/>
        </w:rPr>
        <w:t xml:space="preserve">, versus Below the </w:t>
      </w:r>
      <w:r w:rsidR="00356CE2">
        <w:rPr>
          <w:rFonts w:ascii="Helvetica" w:hAnsi="Helvetica"/>
        </w:rPr>
        <w:t>Horizon</w:t>
      </w:r>
      <w:r w:rsidR="006256CC">
        <w:rPr>
          <w:rFonts w:ascii="Helvetica" w:hAnsi="Helvetica"/>
        </w:rPr>
        <w:t xml:space="preserve"> conversations</w:t>
      </w:r>
      <w:r w:rsidRPr="00FC0000">
        <w:rPr>
          <w:rFonts w:ascii="Helvetica" w:hAnsi="Helvetica"/>
        </w:rPr>
        <w:t xml:space="preserve"> that </w:t>
      </w:r>
      <w:r w:rsidR="006256CC">
        <w:rPr>
          <w:rFonts w:ascii="Helvetica" w:hAnsi="Helvetica"/>
        </w:rPr>
        <w:t>handle</w:t>
      </w:r>
      <w:r w:rsidR="006256CC" w:rsidRPr="00FC0000">
        <w:rPr>
          <w:rFonts w:ascii="Helvetica" w:hAnsi="Helvetica"/>
        </w:rPr>
        <w:t xml:space="preserve"> </w:t>
      </w:r>
      <w:r w:rsidR="006256CC">
        <w:rPr>
          <w:rFonts w:ascii="Helvetica" w:hAnsi="Helvetica"/>
        </w:rPr>
        <w:t>“</w:t>
      </w:r>
      <w:r w:rsidRPr="00FC0000">
        <w:rPr>
          <w:rFonts w:ascii="Helvetica" w:hAnsi="Helvetica"/>
        </w:rPr>
        <w:t>How</w:t>
      </w:r>
      <w:r w:rsidR="006256CC">
        <w:rPr>
          <w:rFonts w:ascii="Helvetica" w:hAnsi="Helvetica"/>
        </w:rPr>
        <w:t>”</w:t>
      </w:r>
      <w:r w:rsidRPr="00FC0000">
        <w:rPr>
          <w:rFonts w:ascii="Helvetica" w:hAnsi="Helvetica"/>
        </w:rPr>
        <w:t xml:space="preserve"> </w:t>
      </w:r>
      <w:r w:rsidR="004A2067">
        <w:rPr>
          <w:rFonts w:ascii="Helvetica" w:hAnsi="Helvetica"/>
        </w:rPr>
        <w:t>to solve things</w:t>
      </w:r>
      <w:r w:rsidRPr="00FC0000">
        <w:rPr>
          <w:rFonts w:ascii="Helvetica" w:hAnsi="Helvetica"/>
        </w:rPr>
        <w:t xml:space="preserve">, </w:t>
      </w:r>
      <w:r w:rsidR="006256CC">
        <w:rPr>
          <w:rFonts w:ascii="Helvetica" w:hAnsi="Helvetica"/>
        </w:rPr>
        <w:t>“</w:t>
      </w:r>
      <w:r w:rsidRPr="00FC0000">
        <w:rPr>
          <w:rFonts w:ascii="Helvetica" w:hAnsi="Helvetica"/>
        </w:rPr>
        <w:t>Who</w:t>
      </w:r>
      <w:r w:rsidR="006256CC">
        <w:rPr>
          <w:rFonts w:ascii="Helvetica" w:hAnsi="Helvetica"/>
        </w:rPr>
        <w:t>”</w:t>
      </w:r>
      <w:r w:rsidR="00356CE2">
        <w:rPr>
          <w:rFonts w:ascii="Helvetica" w:hAnsi="Helvetica"/>
        </w:rPr>
        <w:t xml:space="preserve"> </w:t>
      </w:r>
      <w:r w:rsidRPr="00FC0000">
        <w:rPr>
          <w:rFonts w:ascii="Helvetica" w:hAnsi="Helvetica"/>
        </w:rPr>
        <w:t xml:space="preserve">will do it, and </w:t>
      </w:r>
      <w:r w:rsidR="006256CC">
        <w:rPr>
          <w:rFonts w:ascii="Helvetica" w:hAnsi="Helvetica"/>
        </w:rPr>
        <w:t>“</w:t>
      </w:r>
      <w:r w:rsidRPr="00FC0000">
        <w:rPr>
          <w:rFonts w:ascii="Helvetica" w:hAnsi="Helvetica"/>
        </w:rPr>
        <w:t>When</w:t>
      </w:r>
      <w:r w:rsidR="006256CC">
        <w:rPr>
          <w:rFonts w:ascii="Helvetica" w:hAnsi="Helvetica"/>
        </w:rPr>
        <w:t>”</w:t>
      </w:r>
      <w:r w:rsidRPr="00FC0000">
        <w:rPr>
          <w:rFonts w:ascii="Helvetica" w:hAnsi="Helvetica"/>
        </w:rPr>
        <w:t xml:space="preserve"> </w:t>
      </w:r>
      <w:r w:rsidR="001A3E24">
        <w:rPr>
          <w:rFonts w:ascii="Helvetica" w:hAnsi="Helvetica"/>
        </w:rPr>
        <w:t>to solve it</w:t>
      </w:r>
      <w:r w:rsidRPr="00FC0000">
        <w:rPr>
          <w:rFonts w:ascii="Helvetica" w:hAnsi="Helvetica"/>
        </w:rPr>
        <w:t>.</w:t>
      </w:r>
    </w:p>
    <w:p w14:paraId="1317FA4A" w14:textId="622F2EE6" w:rsidR="00802B56" w:rsidRDefault="00802B56" w:rsidP="005860F5">
      <w:pPr>
        <w:jc w:val="center"/>
        <w:rPr>
          <w:rFonts w:ascii="Helvetica" w:hAnsi="Helvetica"/>
        </w:rPr>
      </w:pPr>
      <w:r>
        <w:rPr>
          <w:rFonts w:ascii="Helvetica" w:hAnsi="Helvetica"/>
          <w:noProof/>
        </w:rPr>
        <w:drawing>
          <wp:inline distT="0" distB="0" distL="0" distR="0" wp14:anchorId="47270BD0" wp14:editId="563F04B0">
            <wp:extent cx="5340534" cy="3424560"/>
            <wp:effectExtent l="127000" t="101600" r="120650" b="1060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92619 Legacy Handwritten Diagram Slide 1-01.jpg"/>
                    <pic:cNvPicPr/>
                  </pic:nvPicPr>
                  <pic:blipFill>
                    <a:blip r:embed="rId9">
                      <a:extLst>
                        <a:ext uri="{28A0092B-C50C-407E-A947-70E740481C1C}">
                          <a14:useLocalDpi xmlns:a14="http://schemas.microsoft.com/office/drawing/2010/main" val="0"/>
                        </a:ext>
                      </a:extLst>
                    </a:blip>
                    <a:stretch>
                      <a:fillRect/>
                    </a:stretch>
                  </pic:blipFill>
                  <pic:spPr>
                    <a:xfrm>
                      <a:off x="0" y="0"/>
                      <a:ext cx="5349165" cy="3430095"/>
                    </a:xfrm>
                    <a:prstGeom prst="rect">
                      <a:avLst/>
                    </a:prstGeom>
                    <a:effectLst>
                      <a:outerShdw blurRad="63500" sx="102000" sy="102000" algn="ctr" rotWithShape="0">
                        <a:prstClr val="black">
                          <a:alpha val="40000"/>
                        </a:prstClr>
                      </a:outerShdw>
                    </a:effectLst>
                  </pic:spPr>
                </pic:pic>
              </a:graphicData>
            </a:graphic>
          </wp:inline>
        </w:drawing>
      </w:r>
    </w:p>
    <w:p w14:paraId="4AA3B9FD" w14:textId="77777777" w:rsidR="005860F5" w:rsidRPr="005860F5" w:rsidRDefault="005860F5" w:rsidP="00785E93">
      <w:pPr>
        <w:rPr>
          <w:rFonts w:ascii="Helvetica" w:hAnsi="Helvetica"/>
          <w:sz w:val="10"/>
          <w:szCs w:val="10"/>
        </w:rPr>
      </w:pPr>
    </w:p>
    <w:p w14:paraId="47AE37A2" w14:textId="25806B30" w:rsidR="00114DF0" w:rsidRDefault="00785E93" w:rsidP="00785E93">
      <w:pPr>
        <w:rPr>
          <w:rFonts w:ascii="Helvetica" w:hAnsi="Helvetica"/>
        </w:rPr>
      </w:pPr>
      <w:r w:rsidRPr="00FC0000">
        <w:rPr>
          <w:rFonts w:ascii="Helvetica" w:hAnsi="Helvetica"/>
        </w:rPr>
        <w:t xml:space="preserve">At first glance, this may sound a bit unique that we separate those, but otherwise unremarkable. But, as you look closer, you’ll notice a marked difference from other approaches. </w:t>
      </w:r>
      <w:r w:rsidR="00FD4B59" w:rsidRPr="00FC0000">
        <w:rPr>
          <w:rFonts w:ascii="Helvetica" w:hAnsi="Helvetica"/>
        </w:rPr>
        <w:t>Specifically,</w:t>
      </w:r>
      <w:r w:rsidRPr="00FC0000">
        <w:rPr>
          <w:rFonts w:ascii="Helvetica" w:hAnsi="Helvetica"/>
        </w:rPr>
        <w:t xml:space="preserve"> this: Asking about goals isn’t used simply to choose a product. </w:t>
      </w:r>
      <w:r w:rsidR="006256CC">
        <w:rPr>
          <w:rFonts w:ascii="Helvetica" w:hAnsi="Helvetica"/>
        </w:rPr>
        <w:t xml:space="preserve">As a matter of fact, talking about goals comes a bit later in the process. Goals are </w:t>
      </w:r>
      <w:r w:rsidR="00A51906">
        <w:rPr>
          <w:rFonts w:ascii="Helvetica" w:hAnsi="Helvetica"/>
        </w:rPr>
        <w:t>steppingstones</w:t>
      </w:r>
      <w:r w:rsidR="006256CC">
        <w:rPr>
          <w:rFonts w:ascii="Helvetica" w:hAnsi="Helvetica"/>
        </w:rPr>
        <w:t xml:space="preserve"> toward a Vision. What moves people are their desire for a future that’s different than their present. Asking about goals is a shortcut to sounding like every other advisor in the marketplace. </w:t>
      </w:r>
    </w:p>
    <w:p w14:paraId="70970902" w14:textId="02F53B31" w:rsidR="00785E93" w:rsidRPr="00FC0000" w:rsidRDefault="00785E93" w:rsidP="00785E93">
      <w:pPr>
        <w:rPr>
          <w:rFonts w:ascii="Helvetica" w:hAnsi="Helvetica"/>
        </w:rPr>
      </w:pPr>
      <w:r w:rsidRPr="00FC0000">
        <w:rPr>
          <w:rFonts w:ascii="Helvetica" w:hAnsi="Helvetica"/>
        </w:rPr>
        <w:t xml:space="preserve">Our experience working with advisors and </w:t>
      </w:r>
      <w:r w:rsidR="00114DF0">
        <w:rPr>
          <w:rFonts w:ascii="Helvetica" w:hAnsi="Helvetica"/>
        </w:rPr>
        <w:t>wealth holders</w:t>
      </w:r>
      <w:r w:rsidR="00114DF0" w:rsidRPr="00FC0000">
        <w:rPr>
          <w:rFonts w:ascii="Helvetica" w:hAnsi="Helvetica"/>
        </w:rPr>
        <w:t xml:space="preserve"> </w:t>
      </w:r>
      <w:r w:rsidRPr="00FC0000">
        <w:rPr>
          <w:rFonts w:ascii="Helvetica" w:hAnsi="Helvetica"/>
        </w:rPr>
        <w:t>alike</w:t>
      </w:r>
      <w:r w:rsidR="00114DF0">
        <w:rPr>
          <w:rFonts w:ascii="Helvetica" w:hAnsi="Helvetica"/>
        </w:rPr>
        <w:t>,</w:t>
      </w:r>
      <w:r w:rsidRPr="00FC0000">
        <w:rPr>
          <w:rFonts w:ascii="Helvetica" w:hAnsi="Helvetica"/>
        </w:rPr>
        <w:t xml:space="preserve"> tells us clearly that most clients don’t have a clear description of what they want. They may have a “pebble in thei</w:t>
      </w:r>
      <w:r w:rsidR="00B17FA8">
        <w:rPr>
          <w:rFonts w:ascii="Helvetica" w:hAnsi="Helvetica"/>
        </w:rPr>
        <w:t>r shoe</w:t>
      </w:r>
      <w:r w:rsidR="00496BC2">
        <w:rPr>
          <w:rFonts w:ascii="Helvetica" w:hAnsi="Helvetica"/>
        </w:rPr>
        <w:t xml:space="preserve">” </w:t>
      </w:r>
      <w:r w:rsidR="00B17FA8">
        <w:rPr>
          <w:rFonts w:ascii="Helvetica" w:hAnsi="Helvetica"/>
        </w:rPr>
        <w:t xml:space="preserve">- </w:t>
      </w:r>
      <w:r w:rsidR="00496BC2">
        <w:rPr>
          <w:rFonts w:ascii="Helvetica" w:hAnsi="Helvetica"/>
        </w:rPr>
        <w:t>an immediate concern</w:t>
      </w:r>
      <w:r w:rsidR="00B17FA8">
        <w:rPr>
          <w:rFonts w:ascii="Helvetica" w:hAnsi="Helvetica"/>
        </w:rPr>
        <w:t xml:space="preserve"> that’s bothering them -</w:t>
      </w:r>
      <w:r w:rsidRPr="00FC0000">
        <w:rPr>
          <w:rFonts w:ascii="Helvetica" w:hAnsi="Helvetica"/>
        </w:rPr>
        <w:t xml:space="preserve"> but they haven’t clearly articulated a future state with accuracy and precision.</w:t>
      </w:r>
    </w:p>
    <w:p w14:paraId="6D419021" w14:textId="79D26C59" w:rsidR="00785E93" w:rsidRPr="00FC0000" w:rsidRDefault="00785E93" w:rsidP="00785E93">
      <w:pPr>
        <w:rPr>
          <w:rFonts w:ascii="Helvetica" w:hAnsi="Helvetica"/>
        </w:rPr>
      </w:pPr>
      <w:r w:rsidRPr="00FC0000">
        <w:rPr>
          <w:rFonts w:ascii="Helvetica" w:hAnsi="Helvetica"/>
        </w:rPr>
        <w:t xml:space="preserve">When you </w:t>
      </w:r>
      <w:r w:rsidR="00C065DC">
        <w:rPr>
          <w:rFonts w:ascii="Helvetica" w:hAnsi="Helvetica"/>
        </w:rPr>
        <w:t>are the person that helps them d</w:t>
      </w:r>
      <w:r w:rsidRPr="00FC0000">
        <w:rPr>
          <w:rFonts w:ascii="Helvetica" w:hAnsi="Helvetica"/>
        </w:rPr>
        <w:t>iscover what truly matters to them and why, your relationship with them changes forever. The intimacy in your connection leaps. Your self-orientation plummets. Your opportunit</w:t>
      </w:r>
      <w:r w:rsidR="004445BC">
        <w:rPr>
          <w:rFonts w:ascii="Helvetica" w:hAnsi="Helvetica"/>
        </w:rPr>
        <w:t>y expands. This is the core of T</w:t>
      </w:r>
      <w:r w:rsidRPr="00FC0000">
        <w:rPr>
          <w:rFonts w:ascii="Helvetica" w:hAnsi="Helvetica"/>
        </w:rPr>
        <w:t>he</w:t>
      </w:r>
      <w:r w:rsidR="00C463E3">
        <w:rPr>
          <w:rFonts w:ascii="Helvetica" w:hAnsi="Helvetica"/>
        </w:rPr>
        <w:t xml:space="preserve"> </w:t>
      </w:r>
      <w:r w:rsidR="00071576">
        <w:rPr>
          <w:rFonts w:ascii="Helvetica" w:hAnsi="Helvetica"/>
        </w:rPr>
        <w:t>Planning</w:t>
      </w:r>
      <w:r w:rsidR="002B4C60">
        <w:rPr>
          <w:rFonts w:ascii="Helvetica" w:hAnsi="Helvetica"/>
        </w:rPr>
        <w:t xml:space="preserve"> Horizon®</w:t>
      </w:r>
      <w:r w:rsidR="00C463E3">
        <w:rPr>
          <w:rFonts w:ascii="Helvetica" w:hAnsi="Helvetica"/>
        </w:rPr>
        <w:t xml:space="preserve"> conversation</w:t>
      </w:r>
      <w:r w:rsidRPr="00FC0000">
        <w:rPr>
          <w:rFonts w:ascii="Helvetica" w:hAnsi="Helvetica"/>
        </w:rPr>
        <w:t>.</w:t>
      </w:r>
    </w:p>
    <w:p w14:paraId="1D82B4DF" w14:textId="77777777" w:rsidR="00EC61BD" w:rsidRDefault="00E54DD2" w:rsidP="001B664F">
      <w:pPr>
        <w:rPr>
          <w:rFonts w:ascii="Helvetica" w:hAnsi="Helvetica"/>
        </w:rPr>
      </w:pPr>
      <w:r>
        <w:rPr>
          <w:rFonts w:ascii="Helvetica" w:hAnsi="Helvetica"/>
        </w:rPr>
        <w:t xml:space="preserve">When you complete The Planning Horizon® conversation, you’ll have more clarity and so will the wealth holder. </w:t>
      </w:r>
      <w:r w:rsidR="00A35845">
        <w:rPr>
          <w:rFonts w:ascii="Helvetica" w:hAnsi="Helvetica"/>
        </w:rPr>
        <w:t>This is where you</w:t>
      </w:r>
      <w:r w:rsidR="00B17FA8">
        <w:rPr>
          <w:rFonts w:ascii="Helvetica" w:hAnsi="Helvetica"/>
        </w:rPr>
        <w:t>’ll</w:t>
      </w:r>
      <w:r w:rsidR="00A35845">
        <w:rPr>
          <w:rFonts w:ascii="Helvetica" w:hAnsi="Helvetica"/>
        </w:rPr>
        <w:t xml:space="preserve"> come to a</w:t>
      </w:r>
      <w:r w:rsidR="0074707C">
        <w:rPr>
          <w:rFonts w:ascii="Helvetica" w:hAnsi="Helvetica"/>
        </w:rPr>
        <w:t xml:space="preserve"> fork in the road.</w:t>
      </w:r>
      <w:r w:rsidR="00A35845">
        <w:rPr>
          <w:rFonts w:ascii="Helvetica" w:hAnsi="Helvetica"/>
        </w:rPr>
        <w:t xml:space="preserve"> For those prospects that have</w:t>
      </w:r>
      <w:r w:rsidR="00024B1D">
        <w:rPr>
          <w:rFonts w:ascii="Helvetica" w:hAnsi="Helvetica"/>
        </w:rPr>
        <w:t xml:space="preserve"> </w:t>
      </w:r>
      <w:r w:rsidR="00A35845">
        <w:rPr>
          <w:rFonts w:ascii="Helvetica" w:hAnsi="Helvetica"/>
        </w:rPr>
        <w:lastRenderedPageBreak/>
        <w:t xml:space="preserve">clarity and confidence around a pebble in their shoe, or </w:t>
      </w:r>
      <w:r>
        <w:rPr>
          <w:rFonts w:ascii="Helvetica" w:hAnsi="Helvetica"/>
        </w:rPr>
        <w:t>a single</w:t>
      </w:r>
      <w:r w:rsidR="00A35845">
        <w:rPr>
          <w:rFonts w:ascii="Helvetica" w:hAnsi="Helvetica"/>
        </w:rPr>
        <w:t xml:space="preserve"> priority that requires immediate attention, </w:t>
      </w:r>
      <w:r w:rsidR="00A81C99">
        <w:rPr>
          <w:rFonts w:ascii="Helvetica" w:hAnsi="Helvetica"/>
        </w:rPr>
        <w:t>then</w:t>
      </w:r>
      <w:r w:rsidR="00A35845">
        <w:rPr>
          <w:rFonts w:ascii="Helvetica" w:hAnsi="Helvetica"/>
        </w:rPr>
        <w:t xml:space="preserve"> you should engage them to address the gap and provide a solution.</w:t>
      </w:r>
      <w:r w:rsidR="0074707C">
        <w:rPr>
          <w:rStyle w:val="FootnoteReference"/>
          <w:rFonts w:ascii="Helvetica" w:hAnsi="Helvetica"/>
        </w:rPr>
        <w:footnoteReference w:id="1"/>
      </w:r>
      <w:r w:rsidR="00A35845">
        <w:rPr>
          <w:rFonts w:ascii="Helvetica" w:hAnsi="Helvetica"/>
        </w:rPr>
        <w:t xml:space="preserve"> </w:t>
      </w:r>
    </w:p>
    <w:p w14:paraId="07432C51" w14:textId="27CA78A2" w:rsidR="0074707C" w:rsidRDefault="00A35845" w:rsidP="001B664F">
      <w:pPr>
        <w:rPr>
          <w:rFonts w:ascii="Helvetica" w:hAnsi="Helvetica"/>
        </w:rPr>
      </w:pPr>
      <w:r>
        <w:rPr>
          <w:rFonts w:ascii="Helvetica" w:hAnsi="Helvetica"/>
        </w:rPr>
        <w:t xml:space="preserve">If, however, you </w:t>
      </w:r>
      <w:r w:rsidR="00E54DD2">
        <w:rPr>
          <w:rFonts w:ascii="Helvetica" w:hAnsi="Helvetica"/>
        </w:rPr>
        <w:t xml:space="preserve">and the prospect </w:t>
      </w:r>
      <w:r>
        <w:rPr>
          <w:rFonts w:ascii="Helvetica" w:hAnsi="Helvetica"/>
        </w:rPr>
        <w:t>determine that there is a lack of clarity</w:t>
      </w:r>
      <w:r w:rsidR="00E54DD2">
        <w:rPr>
          <w:rFonts w:ascii="Helvetica" w:hAnsi="Helvetica"/>
        </w:rPr>
        <w:t xml:space="preserve"> for the future</w:t>
      </w:r>
      <w:r>
        <w:rPr>
          <w:rFonts w:ascii="Helvetica" w:hAnsi="Helvetica"/>
        </w:rPr>
        <w:t xml:space="preserve">, </w:t>
      </w:r>
      <w:r w:rsidR="00E54DD2">
        <w:rPr>
          <w:rFonts w:ascii="Helvetica" w:hAnsi="Helvetica"/>
        </w:rPr>
        <w:t>or that there are several issues to address,</w:t>
      </w:r>
      <w:r>
        <w:rPr>
          <w:rFonts w:ascii="Helvetica" w:hAnsi="Helvetica"/>
        </w:rPr>
        <w:t xml:space="preserve"> you should </w:t>
      </w:r>
      <w:r w:rsidR="00E54DD2">
        <w:rPr>
          <w:rFonts w:ascii="Helvetica" w:hAnsi="Helvetica"/>
        </w:rPr>
        <w:t>have them consider a</w:t>
      </w:r>
      <w:r>
        <w:rPr>
          <w:rFonts w:ascii="Helvetica" w:hAnsi="Helvetica"/>
        </w:rPr>
        <w:t xml:space="preserve"> planning </w:t>
      </w:r>
      <w:r w:rsidR="00E54DD2">
        <w:rPr>
          <w:rFonts w:ascii="Helvetica" w:hAnsi="Helvetica"/>
        </w:rPr>
        <w:t xml:space="preserve">engagement </w:t>
      </w:r>
      <w:r>
        <w:rPr>
          <w:rFonts w:ascii="Helvetica" w:hAnsi="Helvetica"/>
        </w:rPr>
        <w:t>and draw out The Wealth Optimization System</w:t>
      </w:r>
      <w:r w:rsidR="00DF6B90">
        <w:rPr>
          <w:rFonts w:ascii="Helvetica" w:hAnsi="Helvetica"/>
        </w:rPr>
        <w:t>®</w:t>
      </w:r>
      <w:r w:rsidR="00E54DD2">
        <w:rPr>
          <w:rFonts w:ascii="Helvetica" w:hAnsi="Helvetica"/>
        </w:rPr>
        <w:t xml:space="preserve"> to demonstrate your approach to planning</w:t>
      </w:r>
      <w:r>
        <w:rPr>
          <w:rFonts w:ascii="Helvetica" w:hAnsi="Helvetica"/>
        </w:rPr>
        <w:t xml:space="preserve">. </w:t>
      </w:r>
    </w:p>
    <w:p w14:paraId="40D8D7D8" w14:textId="59DD6298" w:rsidR="008827B8" w:rsidRDefault="00E54DD2" w:rsidP="001B664F">
      <w:pPr>
        <w:rPr>
          <w:rFonts w:ascii="Helvetica" w:hAnsi="Helvetica"/>
        </w:rPr>
      </w:pPr>
      <w:r>
        <w:rPr>
          <w:rFonts w:ascii="Helvetica" w:hAnsi="Helvetica"/>
        </w:rPr>
        <w:t>T</w:t>
      </w:r>
      <w:r w:rsidR="00A340AF">
        <w:rPr>
          <w:rFonts w:ascii="Helvetica" w:hAnsi="Helvetica"/>
        </w:rPr>
        <w:t>o summarize,</w:t>
      </w:r>
      <w:r w:rsidR="002B4C60">
        <w:rPr>
          <w:rFonts w:ascii="Helvetica" w:hAnsi="Helvetica"/>
        </w:rPr>
        <w:t xml:space="preserve"> after you draw out T</w:t>
      </w:r>
      <w:r w:rsidR="0074707C">
        <w:rPr>
          <w:rFonts w:ascii="Helvetica" w:hAnsi="Helvetica"/>
        </w:rPr>
        <w:t xml:space="preserve">he </w:t>
      </w:r>
      <w:r w:rsidR="00133B56">
        <w:rPr>
          <w:rFonts w:ascii="Helvetica" w:hAnsi="Helvetica"/>
        </w:rPr>
        <w:t>Planning Horizon</w:t>
      </w:r>
      <w:r w:rsidR="00133B56">
        <w:rPr>
          <w:rFonts w:ascii="Helvetica" w:hAnsi="Helvetica"/>
        </w:rPr>
        <w:sym w:font="Symbol" w:char="F0E2"/>
      </w:r>
      <w:r w:rsidR="0074707C">
        <w:rPr>
          <w:rFonts w:ascii="Helvetica" w:hAnsi="Helvetica"/>
        </w:rPr>
        <w:t>, if the prospect has clarity around an immediate need, you can begin to provide solutions</w:t>
      </w:r>
      <w:r>
        <w:rPr>
          <w:rFonts w:ascii="Helvetica" w:hAnsi="Helvetica"/>
        </w:rPr>
        <w:t xml:space="preserve"> and they can engage you in a Tactical Engagement</w:t>
      </w:r>
      <w:r w:rsidR="0074707C">
        <w:rPr>
          <w:rFonts w:ascii="Helvetica" w:hAnsi="Helvetica"/>
        </w:rPr>
        <w:t>. If they do not have clarity</w:t>
      </w:r>
      <w:r>
        <w:rPr>
          <w:rFonts w:ascii="Helvetica" w:hAnsi="Helvetica"/>
        </w:rPr>
        <w:t xml:space="preserve"> or there are several issues to address</w:t>
      </w:r>
      <w:r w:rsidR="0074707C">
        <w:rPr>
          <w:rFonts w:ascii="Helvetica" w:hAnsi="Helvetica"/>
        </w:rPr>
        <w:t xml:space="preserve">, you should </w:t>
      </w:r>
      <w:r>
        <w:rPr>
          <w:rFonts w:ascii="Helvetica" w:hAnsi="Helvetica"/>
        </w:rPr>
        <w:t xml:space="preserve">explain </w:t>
      </w:r>
      <w:r w:rsidR="0074707C">
        <w:rPr>
          <w:rFonts w:ascii="Helvetica" w:hAnsi="Helvetica"/>
        </w:rPr>
        <w:t>The Wealth Optimization System</w:t>
      </w:r>
      <w:r w:rsidR="00DF6B90">
        <w:rPr>
          <w:rFonts w:ascii="Helvetica" w:hAnsi="Helvetica"/>
        </w:rPr>
        <w:t>®</w:t>
      </w:r>
      <w:r w:rsidR="0074707C">
        <w:rPr>
          <w:rFonts w:ascii="Helvetica" w:hAnsi="Helvetica"/>
        </w:rPr>
        <w:t xml:space="preserve"> to help them </w:t>
      </w:r>
      <w:r>
        <w:rPr>
          <w:rFonts w:ascii="Helvetica" w:hAnsi="Helvetica"/>
        </w:rPr>
        <w:t xml:space="preserve">choose a Planning Engagement. </w:t>
      </w:r>
    </w:p>
    <w:p w14:paraId="121DF8D3" w14:textId="77777777" w:rsidR="006256CC" w:rsidRDefault="006256CC">
      <w:pPr>
        <w:spacing w:after="160" w:line="259" w:lineRule="auto"/>
        <w:rPr>
          <w:rFonts w:ascii="Helvetica" w:hAnsi="Helvetica"/>
          <w:b/>
          <w:color w:val="0070C0"/>
          <w:sz w:val="32"/>
          <w:szCs w:val="32"/>
        </w:rPr>
      </w:pPr>
      <w:r>
        <w:rPr>
          <w:rFonts w:ascii="Helvetica" w:hAnsi="Helvetica"/>
          <w:b/>
          <w:color w:val="0070C0"/>
          <w:sz w:val="32"/>
          <w:szCs w:val="32"/>
        </w:rPr>
        <w:br w:type="page"/>
      </w:r>
    </w:p>
    <w:p w14:paraId="5CE484F0" w14:textId="4BB6C39A" w:rsidR="00A203C8" w:rsidRPr="00356CE2" w:rsidRDefault="00071576" w:rsidP="00695E98">
      <w:pPr>
        <w:pStyle w:val="Heading1"/>
      </w:pPr>
      <w:bookmarkStart w:id="13" w:name="_Toc28857619"/>
      <w:r w:rsidRPr="00356CE2">
        <w:lastRenderedPageBreak/>
        <w:t xml:space="preserve">The </w:t>
      </w:r>
      <w:r w:rsidR="00D60886" w:rsidRPr="00356CE2">
        <w:t>Approach</w:t>
      </w:r>
      <w:r w:rsidRPr="00356CE2">
        <w:t xml:space="preserve"> Talk</w:t>
      </w:r>
      <w:r w:rsidR="00220494" w:rsidRPr="00356CE2">
        <w:t xml:space="preserve"> Part</w:t>
      </w:r>
      <w:r w:rsidR="00C463E3" w:rsidRPr="00356CE2">
        <w:t xml:space="preserve"> 2:</w:t>
      </w:r>
      <w:r w:rsidR="004071BA" w:rsidRPr="00356CE2">
        <w:t xml:space="preserve"> </w:t>
      </w:r>
      <w:r w:rsidR="00C463E3" w:rsidRPr="00356CE2">
        <w:t>T</w:t>
      </w:r>
      <w:r w:rsidR="00DF6B90" w:rsidRPr="00356CE2">
        <w:t>he Wealth Optimization System®</w:t>
      </w:r>
      <w:r w:rsidR="00A203C8" w:rsidRPr="00356CE2">
        <w:t xml:space="preserve"> Overview</w:t>
      </w:r>
      <w:bookmarkEnd w:id="13"/>
    </w:p>
    <w:p w14:paraId="15D6C582" w14:textId="77777777" w:rsidR="006256CC" w:rsidRDefault="006256CC" w:rsidP="008F7455">
      <w:pPr>
        <w:rPr>
          <w:rFonts w:ascii="Helvetica" w:hAnsi="Helvetica"/>
        </w:rPr>
      </w:pPr>
    </w:p>
    <w:p w14:paraId="1F2CBA20" w14:textId="6E15B8CA" w:rsidR="006256CC" w:rsidRDefault="0074707C" w:rsidP="008F7455">
      <w:pPr>
        <w:rPr>
          <w:rFonts w:ascii="Helvetica" w:hAnsi="Helvetica"/>
        </w:rPr>
      </w:pPr>
      <w:r>
        <w:rPr>
          <w:rFonts w:ascii="Helvetica" w:hAnsi="Helvetica"/>
        </w:rPr>
        <w:t xml:space="preserve">If you have determined that addressing an immediate need is not </w:t>
      </w:r>
      <w:r w:rsidR="00B17FA8">
        <w:rPr>
          <w:rFonts w:ascii="Helvetica" w:hAnsi="Helvetica"/>
        </w:rPr>
        <w:t>the top priority</w:t>
      </w:r>
      <w:r w:rsidR="0066554A">
        <w:rPr>
          <w:rFonts w:ascii="Helvetica" w:hAnsi="Helvetica"/>
        </w:rPr>
        <w:t xml:space="preserve"> and the prospect</w:t>
      </w:r>
      <w:r>
        <w:rPr>
          <w:rFonts w:ascii="Helvetica" w:hAnsi="Helvetica"/>
        </w:rPr>
        <w:t xml:space="preserve"> needs further clarity</w:t>
      </w:r>
      <w:r w:rsidR="00E54DD2">
        <w:rPr>
          <w:rFonts w:ascii="Helvetica" w:hAnsi="Helvetica"/>
        </w:rPr>
        <w:t xml:space="preserve"> or has several issues to address,</w:t>
      </w:r>
      <w:r>
        <w:rPr>
          <w:rFonts w:ascii="Helvetica" w:hAnsi="Helvetica"/>
        </w:rPr>
        <w:t xml:space="preserve"> you should </w:t>
      </w:r>
      <w:r w:rsidR="006256CC">
        <w:rPr>
          <w:rFonts w:ascii="Helvetica" w:hAnsi="Helvetica"/>
        </w:rPr>
        <w:t xml:space="preserve">introduce them to </w:t>
      </w:r>
      <w:r w:rsidR="00D8727A">
        <w:rPr>
          <w:rFonts w:ascii="Helvetica" w:hAnsi="Helvetica"/>
        </w:rPr>
        <w:t>The Wealth Optimization System</w:t>
      </w:r>
      <w:r w:rsidR="00DF6B90">
        <w:rPr>
          <w:rFonts w:ascii="Helvetica" w:hAnsi="Helvetica" w:cs="Helvetica"/>
        </w:rPr>
        <w:t>®</w:t>
      </w:r>
      <w:r w:rsidR="00D8727A">
        <w:rPr>
          <w:rFonts w:ascii="Helvetica" w:hAnsi="Helvetica" w:cs="Helvetica"/>
        </w:rPr>
        <w:t>.</w:t>
      </w:r>
      <w:r>
        <w:rPr>
          <w:rFonts w:ascii="Helvetica" w:hAnsi="Helvetica"/>
        </w:rPr>
        <w:t xml:space="preserve"> </w:t>
      </w:r>
    </w:p>
    <w:p w14:paraId="2A7810FE" w14:textId="483E4E10" w:rsidR="00447449" w:rsidRDefault="00C065DC" w:rsidP="008F7455">
      <w:pPr>
        <w:rPr>
          <w:rFonts w:ascii="Helvetica" w:hAnsi="Helvetica"/>
        </w:rPr>
      </w:pPr>
      <w:r>
        <w:rPr>
          <w:rFonts w:ascii="Helvetica" w:hAnsi="Helvetica"/>
        </w:rPr>
        <w:t>The Wealth</w:t>
      </w:r>
      <w:r w:rsidR="0074707C">
        <w:rPr>
          <w:rFonts w:ascii="Helvetica" w:hAnsi="Helvetica"/>
        </w:rPr>
        <w:t xml:space="preserve"> Optimization System</w:t>
      </w:r>
      <w:r w:rsidR="00DF6B90">
        <w:rPr>
          <w:rFonts w:ascii="Helvetica" w:hAnsi="Helvetica"/>
        </w:rPr>
        <w:t>®</w:t>
      </w:r>
      <w:r w:rsidR="008F7455" w:rsidRPr="008F7455">
        <w:rPr>
          <w:rFonts w:ascii="Helvetica" w:hAnsi="Helvetica"/>
        </w:rPr>
        <w:t xml:space="preserve"> is a </w:t>
      </w:r>
      <w:r w:rsidR="005448F2">
        <w:rPr>
          <w:rFonts w:ascii="Helvetica" w:hAnsi="Helvetica"/>
        </w:rPr>
        <w:t xml:space="preserve">four-step </w:t>
      </w:r>
      <w:r w:rsidR="006256CC">
        <w:rPr>
          <w:rFonts w:ascii="Helvetica" w:hAnsi="Helvetica"/>
        </w:rPr>
        <w:t xml:space="preserve">planning </w:t>
      </w:r>
      <w:r w:rsidR="008F7455">
        <w:rPr>
          <w:rFonts w:ascii="Helvetica" w:hAnsi="Helvetica"/>
        </w:rPr>
        <w:t xml:space="preserve">process used to demonstrate to clients how you can help them achieve the results they want </w:t>
      </w:r>
      <w:r w:rsidR="00E54DD2">
        <w:rPr>
          <w:rFonts w:ascii="Helvetica" w:hAnsi="Helvetica"/>
        </w:rPr>
        <w:t>in a thoughtful and disciplined manner</w:t>
      </w:r>
      <w:r w:rsidR="00277B14">
        <w:rPr>
          <w:rFonts w:ascii="Helvetica" w:hAnsi="Helvetica"/>
        </w:rPr>
        <w:t>.</w:t>
      </w:r>
      <w:r w:rsidR="00AD2593">
        <w:rPr>
          <w:rFonts w:ascii="Helvetica" w:hAnsi="Helvetica"/>
        </w:rPr>
        <w:t xml:space="preserve"> The Wealth Optimization System</w:t>
      </w:r>
      <w:r w:rsidR="00DF6B90">
        <w:rPr>
          <w:rFonts w:ascii="Helvetica" w:hAnsi="Helvetica"/>
        </w:rPr>
        <w:t>®</w:t>
      </w:r>
      <w:r w:rsidR="00AD2593">
        <w:rPr>
          <w:rFonts w:ascii="Helvetica" w:hAnsi="Helvetica"/>
        </w:rPr>
        <w:t xml:space="preserve"> builds on </w:t>
      </w:r>
      <w:r w:rsidR="00E54DD2">
        <w:rPr>
          <w:rFonts w:ascii="Helvetica" w:hAnsi="Helvetica"/>
        </w:rPr>
        <w:t>T</w:t>
      </w:r>
      <w:r w:rsidR="00AD2593">
        <w:rPr>
          <w:rFonts w:ascii="Helvetica" w:hAnsi="Helvetica"/>
        </w:rPr>
        <w:t xml:space="preserve">he </w:t>
      </w:r>
      <w:r w:rsidR="00496BC2">
        <w:rPr>
          <w:rFonts w:ascii="Helvetica" w:hAnsi="Helvetica"/>
        </w:rPr>
        <w:t>Planning Horizon</w:t>
      </w:r>
      <w:r w:rsidR="00496BC2">
        <w:rPr>
          <w:rFonts w:ascii="Helvetica" w:hAnsi="Helvetica"/>
        </w:rPr>
        <w:sym w:font="Symbol" w:char="F0E2"/>
      </w:r>
      <w:r w:rsidR="00AD2593">
        <w:rPr>
          <w:rFonts w:ascii="Helvetica" w:hAnsi="Helvetica"/>
        </w:rPr>
        <w:t xml:space="preserve"> </w:t>
      </w:r>
      <w:r w:rsidR="00E54DD2">
        <w:rPr>
          <w:rFonts w:ascii="Helvetica" w:hAnsi="Helvetica"/>
        </w:rPr>
        <w:t xml:space="preserve">by </w:t>
      </w:r>
      <w:r w:rsidR="00AD2593">
        <w:rPr>
          <w:rFonts w:ascii="Helvetica" w:hAnsi="Helvetica"/>
        </w:rPr>
        <w:t>you draw</w:t>
      </w:r>
      <w:r w:rsidR="00E54DD2">
        <w:rPr>
          <w:rFonts w:ascii="Helvetica" w:hAnsi="Helvetica"/>
        </w:rPr>
        <w:t>ing</w:t>
      </w:r>
      <w:r w:rsidR="00AD2593">
        <w:rPr>
          <w:rFonts w:ascii="Helvetica" w:hAnsi="Helvetica"/>
        </w:rPr>
        <w:t xml:space="preserve"> </w:t>
      </w:r>
      <w:r w:rsidR="00E54DD2">
        <w:rPr>
          <w:rFonts w:ascii="Helvetica" w:hAnsi="Helvetica"/>
        </w:rPr>
        <w:t xml:space="preserve">a </w:t>
      </w:r>
      <w:r w:rsidR="00AD2593">
        <w:rPr>
          <w:rFonts w:ascii="Helvetica" w:hAnsi="Helvetica"/>
        </w:rPr>
        <w:t xml:space="preserve">vertical line to intersect </w:t>
      </w:r>
      <w:r w:rsidR="00E54DD2">
        <w:rPr>
          <w:rFonts w:ascii="Helvetica" w:hAnsi="Helvetica"/>
        </w:rPr>
        <w:t>T</w:t>
      </w:r>
      <w:r w:rsidR="00AD2593">
        <w:rPr>
          <w:rFonts w:ascii="Helvetica" w:hAnsi="Helvetica"/>
        </w:rPr>
        <w:t xml:space="preserve">he </w:t>
      </w:r>
      <w:r w:rsidR="00071576">
        <w:rPr>
          <w:rFonts w:ascii="Helvetica" w:hAnsi="Helvetica"/>
        </w:rPr>
        <w:t>P</w:t>
      </w:r>
      <w:r w:rsidR="00133B56">
        <w:rPr>
          <w:rFonts w:ascii="Helvetica" w:hAnsi="Helvetica"/>
        </w:rPr>
        <w:t>lanning Horizon</w:t>
      </w:r>
      <w:r w:rsidR="00133B56">
        <w:rPr>
          <w:rFonts w:ascii="Helvetica" w:hAnsi="Helvetica"/>
        </w:rPr>
        <w:sym w:font="Symbol" w:char="F0E2"/>
      </w:r>
      <w:r w:rsidR="00AD2593">
        <w:rPr>
          <w:rFonts w:ascii="Helvetica" w:hAnsi="Helvetica"/>
        </w:rPr>
        <w:t>, creating four separate and distinct quadrants.</w:t>
      </w:r>
    </w:p>
    <w:p w14:paraId="45CCC327" w14:textId="2F6A131B" w:rsidR="00A203C8" w:rsidRDefault="00A203C8" w:rsidP="00A203C8">
      <w:pPr>
        <w:jc w:val="center"/>
        <w:rPr>
          <w:rFonts w:ascii="Helvetica" w:hAnsi="Helvetica"/>
        </w:rPr>
      </w:pPr>
      <w:r>
        <w:rPr>
          <w:rFonts w:ascii="Helvetica" w:hAnsi="Helvetica"/>
          <w:noProof/>
        </w:rPr>
        <w:drawing>
          <wp:inline distT="0" distB="0" distL="0" distR="0" wp14:anchorId="136BB7AC" wp14:editId="660E2BA5">
            <wp:extent cx="4852908" cy="3111875"/>
            <wp:effectExtent l="127000" t="101600" r="12573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2619 Legacy Handwritten Diagram Slide 2-01.jpg"/>
                    <pic:cNvPicPr/>
                  </pic:nvPicPr>
                  <pic:blipFill>
                    <a:blip r:embed="rId10">
                      <a:extLst>
                        <a:ext uri="{28A0092B-C50C-407E-A947-70E740481C1C}">
                          <a14:useLocalDpi xmlns:a14="http://schemas.microsoft.com/office/drawing/2010/main" val="0"/>
                        </a:ext>
                      </a:extLst>
                    </a:blip>
                    <a:stretch>
                      <a:fillRect/>
                    </a:stretch>
                  </pic:blipFill>
                  <pic:spPr>
                    <a:xfrm>
                      <a:off x="0" y="0"/>
                      <a:ext cx="4862534" cy="3118048"/>
                    </a:xfrm>
                    <a:prstGeom prst="rect">
                      <a:avLst/>
                    </a:prstGeom>
                    <a:effectLst>
                      <a:outerShdw blurRad="63500" sx="102000" sy="102000" algn="ctr" rotWithShape="0">
                        <a:prstClr val="black">
                          <a:alpha val="40000"/>
                        </a:prstClr>
                      </a:outerShdw>
                    </a:effectLst>
                  </pic:spPr>
                </pic:pic>
              </a:graphicData>
            </a:graphic>
          </wp:inline>
        </w:drawing>
      </w:r>
    </w:p>
    <w:p w14:paraId="5794373F" w14:textId="115EFD5E" w:rsidR="00E54DD2" w:rsidRDefault="008F7455" w:rsidP="00AD2593">
      <w:pPr>
        <w:rPr>
          <w:rFonts w:ascii="Helvetica" w:hAnsi="Helvetica"/>
        </w:rPr>
      </w:pPr>
      <w:r>
        <w:rPr>
          <w:rFonts w:ascii="Helvetica" w:hAnsi="Helvetica"/>
        </w:rPr>
        <w:t xml:space="preserve">The </w:t>
      </w:r>
      <w:r w:rsidR="00DF6B90">
        <w:rPr>
          <w:rFonts w:ascii="Helvetica" w:hAnsi="Helvetica"/>
        </w:rPr>
        <w:t>Wealth Optimization System®</w:t>
      </w:r>
      <w:r>
        <w:rPr>
          <w:rFonts w:ascii="Helvetica" w:hAnsi="Helvetica"/>
        </w:rPr>
        <w:t xml:space="preserve"> begins by discovering what is important </w:t>
      </w:r>
      <w:r w:rsidR="00E54DD2">
        <w:rPr>
          <w:rFonts w:ascii="Helvetica" w:hAnsi="Helvetica"/>
        </w:rPr>
        <w:t xml:space="preserve">to the client </w:t>
      </w:r>
      <w:r w:rsidR="00F06582">
        <w:rPr>
          <w:rFonts w:ascii="Helvetica" w:hAnsi="Helvetica"/>
        </w:rPr>
        <w:t xml:space="preserve">and ends with a </w:t>
      </w:r>
      <w:r w:rsidR="00E54DD2">
        <w:rPr>
          <w:rFonts w:ascii="Helvetica" w:hAnsi="Helvetica"/>
        </w:rPr>
        <w:t xml:space="preserve">clear </w:t>
      </w:r>
      <w:r w:rsidR="00F06582">
        <w:rPr>
          <w:rFonts w:ascii="Helvetica" w:hAnsi="Helvetica"/>
        </w:rPr>
        <w:t xml:space="preserve">plan </w:t>
      </w:r>
      <w:r w:rsidR="00E54DD2">
        <w:rPr>
          <w:rFonts w:ascii="Helvetica" w:hAnsi="Helvetica"/>
        </w:rPr>
        <w:t>for moving them toward that vision</w:t>
      </w:r>
      <w:r w:rsidR="00F06582">
        <w:rPr>
          <w:rFonts w:ascii="Helvetica" w:hAnsi="Helvetica"/>
        </w:rPr>
        <w:t>. It also provides you with a clear planning process to manage ongoing planning cycles</w:t>
      </w:r>
      <w:r w:rsidR="00406A43">
        <w:rPr>
          <w:rFonts w:ascii="Helvetica" w:hAnsi="Helvetica"/>
        </w:rPr>
        <w:t xml:space="preserve"> to achieve and maintain sustainable results.</w:t>
      </w:r>
      <w:r w:rsidR="00AD2593">
        <w:rPr>
          <w:rFonts w:ascii="Helvetica" w:hAnsi="Helvetica"/>
        </w:rPr>
        <w:t xml:space="preserve"> </w:t>
      </w:r>
    </w:p>
    <w:p w14:paraId="040473DB" w14:textId="13996209" w:rsidR="00AD2593" w:rsidRDefault="00DF6B90" w:rsidP="00AD2593">
      <w:pPr>
        <w:rPr>
          <w:rFonts w:ascii="Helvetica" w:hAnsi="Helvetica"/>
        </w:rPr>
      </w:pPr>
      <w:r>
        <w:rPr>
          <w:rFonts w:ascii="Helvetica" w:hAnsi="Helvetica"/>
        </w:rPr>
        <w:t>The Wealth Optimization System®</w:t>
      </w:r>
      <w:r w:rsidR="00AD2593">
        <w:rPr>
          <w:rFonts w:ascii="Helvetica" w:hAnsi="Helvetica"/>
        </w:rPr>
        <w:t xml:space="preserve"> puts its primary attention on d</w:t>
      </w:r>
      <w:r w:rsidR="00B17FA8">
        <w:rPr>
          <w:rFonts w:ascii="Helvetica" w:hAnsi="Helvetica"/>
        </w:rPr>
        <w:t>iscovery</w:t>
      </w:r>
      <w:r w:rsidR="00E54DD2">
        <w:rPr>
          <w:rFonts w:ascii="Helvetica" w:hAnsi="Helvetica"/>
        </w:rPr>
        <w:t xml:space="preserve"> </w:t>
      </w:r>
      <w:r w:rsidR="00B17FA8">
        <w:rPr>
          <w:rFonts w:ascii="Helvetica" w:hAnsi="Helvetica"/>
        </w:rPr>
        <w:t xml:space="preserve">so </w:t>
      </w:r>
      <w:r w:rsidR="00E54DD2">
        <w:rPr>
          <w:rFonts w:ascii="Helvetica" w:hAnsi="Helvetica"/>
        </w:rPr>
        <w:t xml:space="preserve">that </w:t>
      </w:r>
      <w:r w:rsidR="00AD2593" w:rsidRPr="001F3813">
        <w:rPr>
          <w:rFonts w:ascii="Helvetica" w:hAnsi="Helvetica"/>
        </w:rPr>
        <w:t xml:space="preserve">the client immediately and palpably experiences a difference from you. </w:t>
      </w:r>
      <w:r w:rsidR="00E54DD2">
        <w:rPr>
          <w:rFonts w:ascii="Helvetica" w:hAnsi="Helvetica"/>
        </w:rPr>
        <w:t xml:space="preserve">The attention will be on them, not you or the products you might provide. </w:t>
      </w:r>
      <w:r w:rsidR="00AD2593" w:rsidRPr="001F3813">
        <w:rPr>
          <w:rFonts w:ascii="Helvetica" w:hAnsi="Helvetica"/>
        </w:rPr>
        <w:t xml:space="preserve">Your attention </w:t>
      </w:r>
      <w:r w:rsidR="00E54DD2">
        <w:rPr>
          <w:rFonts w:ascii="Helvetica" w:hAnsi="Helvetica"/>
        </w:rPr>
        <w:t xml:space="preserve">is </w:t>
      </w:r>
      <w:r w:rsidR="00AD2593" w:rsidRPr="001F3813">
        <w:rPr>
          <w:rFonts w:ascii="Helvetica" w:hAnsi="Helvetica"/>
        </w:rPr>
        <w:t xml:space="preserve">on them and they </w:t>
      </w:r>
      <w:r w:rsidR="00E54DD2">
        <w:rPr>
          <w:rFonts w:ascii="Helvetica" w:hAnsi="Helvetica"/>
        </w:rPr>
        <w:t xml:space="preserve">will </w:t>
      </w:r>
      <w:r w:rsidR="00AD2593" w:rsidRPr="001F3813">
        <w:rPr>
          <w:rFonts w:ascii="Helvetica" w:hAnsi="Helvetica"/>
        </w:rPr>
        <w:t>end up with more clarity than ever before. The result of this is a dramatically more powerful relationship, much higher clarity on your part before designing solutions, and typically an expanded opportunity because you aren’t</w:t>
      </w:r>
      <w:r w:rsidR="00B17FA8">
        <w:rPr>
          <w:rFonts w:ascii="Helvetica" w:hAnsi="Helvetica"/>
        </w:rPr>
        <w:t xml:space="preserve"> just addressing a single issue, but rather</w:t>
      </w:r>
      <w:r w:rsidR="00AD2593" w:rsidRPr="001F3813">
        <w:rPr>
          <w:rFonts w:ascii="Helvetica" w:hAnsi="Helvetica"/>
        </w:rPr>
        <w:t xml:space="preserve"> </w:t>
      </w:r>
      <w:r w:rsidR="00E54DD2">
        <w:rPr>
          <w:rFonts w:ascii="Helvetica" w:hAnsi="Helvetica"/>
        </w:rPr>
        <w:t xml:space="preserve">are </w:t>
      </w:r>
      <w:r w:rsidR="00AD2593" w:rsidRPr="001F3813">
        <w:rPr>
          <w:rFonts w:ascii="Helvetica" w:hAnsi="Helvetica"/>
        </w:rPr>
        <w:t>serving an entire vision.</w:t>
      </w:r>
    </w:p>
    <w:p w14:paraId="789B53DF" w14:textId="525EFC9E" w:rsidR="00947126" w:rsidRDefault="00B17FA8" w:rsidP="00406A43">
      <w:pPr>
        <w:rPr>
          <w:rFonts w:ascii="Helvetica" w:hAnsi="Helvetica"/>
        </w:rPr>
      </w:pPr>
      <w:r>
        <w:rPr>
          <w:rFonts w:ascii="Helvetica" w:hAnsi="Helvetica"/>
        </w:rPr>
        <w:t>By staying A</w:t>
      </w:r>
      <w:r w:rsidR="00406A43" w:rsidRPr="00406A43">
        <w:rPr>
          <w:rFonts w:ascii="Helvetica" w:hAnsi="Helvetica"/>
        </w:rPr>
        <w:t xml:space="preserve">bove the </w:t>
      </w:r>
      <w:r w:rsidR="00043822">
        <w:rPr>
          <w:rFonts w:ascii="Helvetica" w:hAnsi="Helvetica"/>
        </w:rPr>
        <w:t>Horizon</w:t>
      </w:r>
      <w:r w:rsidR="00AD2593">
        <w:rPr>
          <w:rFonts w:ascii="Helvetica" w:hAnsi="Helvetica"/>
        </w:rPr>
        <w:t xml:space="preserve"> </w:t>
      </w:r>
      <w:r w:rsidR="00406A43" w:rsidRPr="00406A43">
        <w:rPr>
          <w:rFonts w:ascii="Helvetica" w:hAnsi="Helvetica"/>
        </w:rPr>
        <w:t>and gaining clarity around the client</w:t>
      </w:r>
      <w:r w:rsidR="00E54DD2">
        <w:rPr>
          <w:rFonts w:ascii="Helvetica" w:hAnsi="Helvetica"/>
        </w:rPr>
        <w:t>’</w:t>
      </w:r>
      <w:r w:rsidR="00406A43" w:rsidRPr="00406A43">
        <w:rPr>
          <w:rFonts w:ascii="Helvetica" w:hAnsi="Helvetica"/>
        </w:rPr>
        <w:t xml:space="preserve">s </w:t>
      </w:r>
      <w:r w:rsidR="00277B14">
        <w:rPr>
          <w:rFonts w:ascii="Helvetica" w:hAnsi="Helvetica"/>
        </w:rPr>
        <w:t>goals</w:t>
      </w:r>
      <w:r w:rsidR="00496BC2">
        <w:rPr>
          <w:rFonts w:ascii="Helvetica" w:hAnsi="Helvetica"/>
        </w:rPr>
        <w:t>,</w:t>
      </w:r>
      <w:r w:rsidR="00277B14">
        <w:rPr>
          <w:rFonts w:ascii="Helvetica" w:hAnsi="Helvetica"/>
        </w:rPr>
        <w:t xml:space="preserve"> you</w:t>
      </w:r>
      <w:r w:rsidR="00406A43" w:rsidRPr="00406A43">
        <w:rPr>
          <w:rFonts w:ascii="Helvetica" w:hAnsi="Helvetica"/>
        </w:rPr>
        <w:t xml:space="preserve"> can help them make wise choices about the solution</w:t>
      </w:r>
      <w:r>
        <w:rPr>
          <w:rFonts w:ascii="Helvetica" w:hAnsi="Helvetica"/>
        </w:rPr>
        <w:t>s B</w:t>
      </w:r>
      <w:r w:rsidR="00277B14">
        <w:rPr>
          <w:rFonts w:ascii="Helvetica" w:hAnsi="Helvetica"/>
        </w:rPr>
        <w:t xml:space="preserve">elow the </w:t>
      </w:r>
      <w:r w:rsidR="00043822">
        <w:rPr>
          <w:rFonts w:ascii="Helvetica" w:hAnsi="Helvetica"/>
        </w:rPr>
        <w:t>Horizon</w:t>
      </w:r>
      <w:r w:rsidR="00277B14">
        <w:rPr>
          <w:rFonts w:ascii="Helvetica" w:hAnsi="Helvetica"/>
        </w:rPr>
        <w:t xml:space="preserve">. </w:t>
      </w:r>
      <w:r w:rsidR="00C81654">
        <w:rPr>
          <w:rFonts w:ascii="Helvetica" w:hAnsi="Helvetica"/>
        </w:rPr>
        <w:t xml:space="preserve">Successful planning occurs when the </w:t>
      </w:r>
      <w:r w:rsidR="00C81654">
        <w:rPr>
          <w:rFonts w:ascii="Helvetica" w:hAnsi="Helvetica"/>
        </w:rPr>
        <w:lastRenderedPageBreak/>
        <w:t xml:space="preserve">client knows that the advisor has their best interests in mind, </w:t>
      </w:r>
      <w:r w:rsidR="00E54DD2">
        <w:rPr>
          <w:rFonts w:ascii="Helvetica" w:hAnsi="Helvetica"/>
        </w:rPr>
        <w:t xml:space="preserve">and when </w:t>
      </w:r>
      <w:r w:rsidR="00C81654">
        <w:rPr>
          <w:rFonts w:ascii="Helvetica" w:hAnsi="Helvetica"/>
        </w:rPr>
        <w:t xml:space="preserve">the advisor knows that the client will carefully consider </w:t>
      </w:r>
      <w:r w:rsidR="00FD4B59">
        <w:rPr>
          <w:rFonts w:ascii="Helvetica" w:hAnsi="Helvetica"/>
        </w:rPr>
        <w:t>all</w:t>
      </w:r>
      <w:r w:rsidR="00C81654">
        <w:rPr>
          <w:rFonts w:ascii="Helvetica" w:hAnsi="Helvetica"/>
        </w:rPr>
        <w:t xml:space="preserve"> their recommendations and act on them.</w:t>
      </w:r>
      <w:r w:rsidR="006D37FD">
        <w:rPr>
          <w:rFonts w:ascii="Helvetica" w:hAnsi="Helvetica"/>
        </w:rPr>
        <w:t xml:space="preserve"> </w:t>
      </w:r>
      <w:r w:rsidR="00947126">
        <w:rPr>
          <w:rFonts w:ascii="Helvetica" w:hAnsi="Helvetica"/>
        </w:rPr>
        <w:t>Let’s take a closer look at each of the four phases of</w:t>
      </w:r>
      <w:r w:rsidR="00AD2593">
        <w:rPr>
          <w:rFonts w:ascii="Helvetica" w:hAnsi="Helvetica"/>
        </w:rPr>
        <w:t xml:space="preserve"> The Wealth Optimization System</w:t>
      </w:r>
      <w:r w:rsidR="00DF6B90">
        <w:rPr>
          <w:rFonts w:ascii="Helvetica" w:hAnsi="Helvetica"/>
        </w:rPr>
        <w:t>®</w:t>
      </w:r>
      <w:r w:rsidR="00AD2593">
        <w:rPr>
          <w:rFonts w:ascii="Helvetica" w:hAnsi="Helvetica"/>
        </w:rPr>
        <w:t>:</w:t>
      </w:r>
    </w:p>
    <w:p w14:paraId="1EE109F4" w14:textId="210E0E25" w:rsidR="006256CC" w:rsidRDefault="00C47582" w:rsidP="00695E98">
      <w:pPr>
        <w:pStyle w:val="Heading2"/>
        <w:spacing w:after="0"/>
      </w:pPr>
      <w:bookmarkStart w:id="14" w:name="_Toc28857620"/>
      <w:r>
        <w:t>Quadrant</w:t>
      </w:r>
      <w:r w:rsidR="00406A43" w:rsidRPr="00406A43">
        <w:t xml:space="preserve"> 1</w:t>
      </w:r>
      <w:r w:rsidR="00447449">
        <w:t xml:space="preserve">. The </w:t>
      </w:r>
      <w:r w:rsidR="005448F2" w:rsidRPr="002A5D3D">
        <w:t>Discovery</w:t>
      </w:r>
      <w:r w:rsidR="00D27C10" w:rsidRPr="002A5D3D">
        <w:t xml:space="preserve"> Phase</w:t>
      </w:r>
      <w:r w:rsidR="005448F2" w:rsidRPr="002A5D3D">
        <w:t xml:space="preserve"> -</w:t>
      </w:r>
      <w:r w:rsidR="00406A43" w:rsidRPr="002A5D3D">
        <w:t xml:space="preserve"> Identify </w:t>
      </w:r>
      <w:r w:rsidR="00801387">
        <w:t>Val</w:t>
      </w:r>
      <w:r w:rsidR="00043822">
        <w:t>u</w:t>
      </w:r>
      <w:r w:rsidR="00801387">
        <w:t xml:space="preserve">es, </w:t>
      </w:r>
      <w:r w:rsidR="00406A43" w:rsidRPr="002A5D3D">
        <w:t xml:space="preserve">Vision &amp; </w:t>
      </w:r>
      <w:r w:rsidR="00D27C10" w:rsidRPr="002A5D3D">
        <w:t>Goals</w:t>
      </w:r>
      <w:bookmarkEnd w:id="14"/>
      <w:r w:rsidR="00406A43" w:rsidRPr="00406A43">
        <w:t xml:space="preserve"> </w:t>
      </w:r>
    </w:p>
    <w:p w14:paraId="28826B93" w14:textId="334165A1" w:rsidR="00406A43" w:rsidRPr="00447449" w:rsidRDefault="00406A43" w:rsidP="00B27D2B">
      <w:pPr>
        <w:ind w:left="720"/>
        <w:rPr>
          <w:rFonts w:ascii="Helvetica" w:hAnsi="Helvetica"/>
          <w:b/>
        </w:rPr>
      </w:pPr>
      <w:r w:rsidRPr="00406A43">
        <w:rPr>
          <w:rFonts w:ascii="Helvetica" w:hAnsi="Helvetica"/>
        </w:rPr>
        <w:t>The</w:t>
      </w:r>
      <w:r w:rsidR="005448F2">
        <w:rPr>
          <w:rFonts w:ascii="Helvetica" w:hAnsi="Helvetica"/>
        </w:rPr>
        <w:t xml:space="preserve"> objective of the</w:t>
      </w:r>
      <w:r w:rsidRPr="00406A43">
        <w:rPr>
          <w:rFonts w:ascii="Helvetica" w:hAnsi="Helvetica"/>
        </w:rPr>
        <w:t xml:space="preserve"> first </w:t>
      </w:r>
      <w:r w:rsidR="005C497E">
        <w:rPr>
          <w:rFonts w:ascii="Helvetica" w:hAnsi="Helvetica"/>
        </w:rPr>
        <w:t>quadrant is to i</w:t>
      </w:r>
      <w:r w:rsidR="00B17FA8">
        <w:rPr>
          <w:rFonts w:ascii="Helvetica" w:hAnsi="Helvetica"/>
        </w:rPr>
        <w:t xml:space="preserve">dentify </w:t>
      </w:r>
      <w:r w:rsidR="00801387">
        <w:rPr>
          <w:rFonts w:ascii="Helvetica" w:hAnsi="Helvetica"/>
        </w:rPr>
        <w:t>what your</w:t>
      </w:r>
      <w:r w:rsidR="00B17FA8">
        <w:rPr>
          <w:rFonts w:ascii="Helvetica" w:hAnsi="Helvetica"/>
        </w:rPr>
        <w:t xml:space="preserve"> clients </w:t>
      </w:r>
      <w:r w:rsidR="00801387">
        <w:rPr>
          <w:rFonts w:ascii="Helvetica" w:hAnsi="Helvetica"/>
        </w:rPr>
        <w:t xml:space="preserve">value, their </w:t>
      </w:r>
      <w:r w:rsidR="00B17FA8">
        <w:rPr>
          <w:rFonts w:ascii="Helvetica" w:hAnsi="Helvetica"/>
        </w:rPr>
        <w:t>vision</w:t>
      </w:r>
      <w:r w:rsidRPr="00406A43">
        <w:rPr>
          <w:rFonts w:ascii="Helvetica" w:hAnsi="Helvetica"/>
        </w:rPr>
        <w:t xml:space="preserve"> </w:t>
      </w:r>
      <w:r w:rsidR="00E54DD2">
        <w:rPr>
          <w:rFonts w:ascii="Helvetica" w:hAnsi="Helvetica"/>
        </w:rPr>
        <w:t xml:space="preserve">for the future, </w:t>
      </w:r>
      <w:r w:rsidRPr="00406A43">
        <w:rPr>
          <w:rFonts w:ascii="Helvetica" w:hAnsi="Helvetica"/>
        </w:rPr>
        <w:t>what they would like to see accomplished a</w:t>
      </w:r>
      <w:r w:rsidR="005C497E">
        <w:rPr>
          <w:rFonts w:ascii="Helvetica" w:hAnsi="Helvetica"/>
        </w:rPr>
        <w:t xml:space="preserve">nd </w:t>
      </w:r>
      <w:r w:rsidR="00F64EA2">
        <w:rPr>
          <w:rFonts w:ascii="Helvetica" w:hAnsi="Helvetica"/>
        </w:rPr>
        <w:t xml:space="preserve">what </w:t>
      </w:r>
      <w:r w:rsidR="005C497E">
        <w:rPr>
          <w:rFonts w:ascii="Helvetica" w:hAnsi="Helvetica"/>
        </w:rPr>
        <w:t>current planning gaps</w:t>
      </w:r>
      <w:r w:rsidR="00E54DD2">
        <w:rPr>
          <w:rFonts w:ascii="Helvetica" w:hAnsi="Helvetica"/>
        </w:rPr>
        <w:t xml:space="preserve"> they may have</w:t>
      </w:r>
      <w:r w:rsidR="005C497E">
        <w:rPr>
          <w:rFonts w:ascii="Helvetica" w:hAnsi="Helvetica"/>
        </w:rPr>
        <w:t xml:space="preserve">. What’s important to them? What do they hope to </w:t>
      </w:r>
      <w:r w:rsidR="00B17FA8">
        <w:rPr>
          <w:rFonts w:ascii="Helvetica" w:hAnsi="Helvetica"/>
        </w:rPr>
        <w:t>achieve</w:t>
      </w:r>
      <w:r w:rsidR="005C497E">
        <w:rPr>
          <w:rFonts w:ascii="Helvetica" w:hAnsi="Helvetica"/>
        </w:rPr>
        <w:t xml:space="preserve">? Where are they today and where do they </w:t>
      </w:r>
      <w:r w:rsidR="00F64EA2">
        <w:rPr>
          <w:rFonts w:ascii="Helvetica" w:hAnsi="Helvetica"/>
        </w:rPr>
        <w:t xml:space="preserve">ultimately </w:t>
      </w:r>
      <w:r w:rsidR="005C497E">
        <w:rPr>
          <w:rFonts w:ascii="Helvetica" w:hAnsi="Helvetica"/>
        </w:rPr>
        <w:t xml:space="preserve">want to be? </w:t>
      </w:r>
      <w:r w:rsidR="00E54DD2">
        <w:rPr>
          <w:rFonts w:ascii="Helvetica" w:hAnsi="Helvetica"/>
        </w:rPr>
        <w:t>It ends by confirming the goals that will move them in the direction of that vision</w:t>
      </w:r>
      <w:r w:rsidR="00801387">
        <w:rPr>
          <w:rFonts w:ascii="Helvetica" w:hAnsi="Helvetica"/>
        </w:rPr>
        <w:t>, while honoring what they value</w:t>
      </w:r>
      <w:r w:rsidR="00E54DD2">
        <w:rPr>
          <w:rFonts w:ascii="Helvetica" w:hAnsi="Helvetica"/>
        </w:rPr>
        <w:t>.</w:t>
      </w:r>
    </w:p>
    <w:p w14:paraId="6691E7FD" w14:textId="6EE49033" w:rsidR="006256CC" w:rsidRDefault="00C47582" w:rsidP="00695E98">
      <w:pPr>
        <w:pStyle w:val="Heading2"/>
        <w:spacing w:after="0"/>
      </w:pPr>
      <w:bookmarkStart w:id="15" w:name="_Toc28857621"/>
      <w:r>
        <w:t>Quadrant</w:t>
      </w:r>
      <w:r w:rsidR="00406A43" w:rsidRPr="00406A43">
        <w:t xml:space="preserve"> 2</w:t>
      </w:r>
      <w:r w:rsidR="00447449">
        <w:t xml:space="preserve">. </w:t>
      </w:r>
      <w:r w:rsidR="005448F2" w:rsidRPr="002A5D3D">
        <w:t>The Creative Solutions Phase -</w:t>
      </w:r>
      <w:r w:rsidR="00406A43" w:rsidRPr="002A5D3D">
        <w:t xml:space="preserve"> Think about the Solution</w:t>
      </w:r>
      <w:bookmarkEnd w:id="15"/>
      <w:r w:rsidR="00D27C10">
        <w:t xml:space="preserve"> </w:t>
      </w:r>
    </w:p>
    <w:p w14:paraId="10871C75" w14:textId="517CF601" w:rsidR="00406A43" w:rsidRPr="00447449" w:rsidRDefault="005C497E" w:rsidP="00B27D2B">
      <w:pPr>
        <w:ind w:left="720"/>
        <w:rPr>
          <w:rFonts w:ascii="Helvetica" w:hAnsi="Helvetica"/>
          <w:b/>
        </w:rPr>
      </w:pPr>
      <w:r>
        <w:rPr>
          <w:rFonts w:ascii="Helvetica" w:hAnsi="Helvetica"/>
        </w:rPr>
        <w:t xml:space="preserve">Once </w:t>
      </w:r>
      <w:r w:rsidR="000E2C04">
        <w:rPr>
          <w:rFonts w:ascii="Helvetica" w:hAnsi="Helvetica"/>
        </w:rPr>
        <w:t xml:space="preserve">you and the client are </w:t>
      </w:r>
      <w:r>
        <w:rPr>
          <w:rFonts w:ascii="Helvetica" w:hAnsi="Helvetica"/>
        </w:rPr>
        <w:t xml:space="preserve">clear on </w:t>
      </w:r>
      <w:r w:rsidR="000E2C04">
        <w:rPr>
          <w:rFonts w:ascii="Helvetica" w:hAnsi="Helvetica"/>
        </w:rPr>
        <w:t xml:space="preserve">the </w:t>
      </w:r>
      <w:r w:rsidR="006256CC">
        <w:rPr>
          <w:rFonts w:ascii="Helvetica" w:hAnsi="Helvetica"/>
        </w:rPr>
        <w:t>“</w:t>
      </w:r>
      <w:r w:rsidR="000E2C04">
        <w:rPr>
          <w:rFonts w:ascii="Helvetica" w:hAnsi="Helvetica"/>
        </w:rPr>
        <w:t>what they want for the future</w:t>
      </w:r>
      <w:r w:rsidR="006256CC">
        <w:rPr>
          <w:rFonts w:ascii="Helvetica" w:hAnsi="Helvetica"/>
        </w:rPr>
        <w:t>”</w:t>
      </w:r>
      <w:r>
        <w:rPr>
          <w:rFonts w:ascii="Helvetica" w:hAnsi="Helvetica"/>
        </w:rPr>
        <w:t xml:space="preserve"> and </w:t>
      </w:r>
      <w:r w:rsidR="006256CC">
        <w:rPr>
          <w:rFonts w:ascii="Helvetica" w:hAnsi="Helvetica"/>
        </w:rPr>
        <w:t>“</w:t>
      </w:r>
      <w:r>
        <w:rPr>
          <w:rFonts w:ascii="Helvetica" w:hAnsi="Helvetica"/>
        </w:rPr>
        <w:t xml:space="preserve">why </w:t>
      </w:r>
      <w:r w:rsidR="000E2C04">
        <w:rPr>
          <w:rFonts w:ascii="Helvetica" w:hAnsi="Helvetica"/>
        </w:rPr>
        <w:t xml:space="preserve">that </w:t>
      </w:r>
      <w:r>
        <w:rPr>
          <w:rFonts w:ascii="Helvetica" w:hAnsi="Helvetica"/>
        </w:rPr>
        <w:t>matter</w:t>
      </w:r>
      <w:r w:rsidR="000E2C04">
        <w:rPr>
          <w:rFonts w:ascii="Helvetica" w:hAnsi="Helvetica"/>
        </w:rPr>
        <w:t>s</w:t>
      </w:r>
      <w:r>
        <w:rPr>
          <w:rFonts w:ascii="Helvetica" w:hAnsi="Helvetica"/>
        </w:rPr>
        <w:t>,</w:t>
      </w:r>
      <w:r w:rsidR="006256CC">
        <w:rPr>
          <w:rFonts w:ascii="Helvetica" w:hAnsi="Helvetica"/>
        </w:rPr>
        <w:t>”</w:t>
      </w:r>
      <w:r>
        <w:rPr>
          <w:rFonts w:ascii="Helvetica" w:hAnsi="Helvetica"/>
        </w:rPr>
        <w:t xml:space="preserve"> </w:t>
      </w:r>
      <w:r w:rsidR="000E2C04">
        <w:rPr>
          <w:rFonts w:ascii="Helvetica" w:hAnsi="Helvetica"/>
        </w:rPr>
        <w:t xml:space="preserve">along with clear goals that are important and that the client is ready to act on, </w:t>
      </w:r>
      <w:r>
        <w:rPr>
          <w:rFonts w:ascii="Helvetica" w:hAnsi="Helvetica"/>
        </w:rPr>
        <w:t xml:space="preserve">then you can </w:t>
      </w:r>
      <w:r w:rsidR="000E2C04">
        <w:rPr>
          <w:rFonts w:ascii="Helvetica" w:hAnsi="Helvetica"/>
        </w:rPr>
        <w:t>develop</w:t>
      </w:r>
      <w:r>
        <w:rPr>
          <w:rFonts w:ascii="Helvetica" w:hAnsi="Helvetica"/>
        </w:rPr>
        <w:t xml:space="preserve"> creative solutions. This quadrant focuses on</w:t>
      </w:r>
      <w:r w:rsidR="00A54147">
        <w:rPr>
          <w:rFonts w:ascii="Helvetica" w:hAnsi="Helvetica"/>
        </w:rPr>
        <w:t xml:space="preserve"> creating a plan for the client that is going to move them toward their goals</w:t>
      </w:r>
      <w:r w:rsidR="000E2C04">
        <w:rPr>
          <w:rFonts w:ascii="Helvetica" w:hAnsi="Helvetica"/>
        </w:rPr>
        <w:t xml:space="preserve">. </w:t>
      </w:r>
      <w:r w:rsidR="00A81C99">
        <w:rPr>
          <w:rFonts w:ascii="Helvetica" w:hAnsi="Helvetica"/>
        </w:rPr>
        <w:t>This is where the “planning” of financial planning comes in and</w:t>
      </w:r>
      <w:r w:rsidR="006256CC">
        <w:rPr>
          <w:rFonts w:ascii="Helvetica" w:hAnsi="Helvetica"/>
        </w:rPr>
        <w:t xml:space="preserve">, </w:t>
      </w:r>
      <w:r w:rsidR="00A81C99">
        <w:rPr>
          <w:rFonts w:ascii="Helvetica" w:hAnsi="Helvetica"/>
        </w:rPr>
        <w:t xml:space="preserve">when you present the plan that addresses their goals and moves them toward their vision for the future, they’ll have a decision to make as to whether or not to act on the plan. </w:t>
      </w:r>
      <w:r w:rsidR="00F64EA2">
        <w:rPr>
          <w:rFonts w:ascii="Helvetica" w:hAnsi="Helvetica"/>
        </w:rPr>
        <w:t>When they</w:t>
      </w:r>
      <w:r w:rsidR="00A54147">
        <w:rPr>
          <w:rFonts w:ascii="Helvetica" w:hAnsi="Helvetica"/>
        </w:rPr>
        <w:t xml:space="preserve"> decide to</w:t>
      </w:r>
      <w:r w:rsidR="00F64EA2">
        <w:rPr>
          <w:rFonts w:ascii="Helvetica" w:hAnsi="Helvetica"/>
        </w:rPr>
        <w:t>, you</w:t>
      </w:r>
      <w:r w:rsidR="00D27C10">
        <w:rPr>
          <w:rFonts w:ascii="Helvetica" w:hAnsi="Helvetica"/>
        </w:rPr>
        <w:t>’ll move to the next phase.</w:t>
      </w:r>
    </w:p>
    <w:p w14:paraId="7A188D9F" w14:textId="77777777" w:rsidR="006256CC" w:rsidRDefault="00C47582" w:rsidP="00695E98">
      <w:pPr>
        <w:pStyle w:val="Heading2"/>
        <w:spacing w:after="0"/>
      </w:pPr>
      <w:bookmarkStart w:id="16" w:name="_Toc28857622"/>
      <w:r>
        <w:t>Quadrant</w:t>
      </w:r>
      <w:r w:rsidR="005448F2">
        <w:t xml:space="preserve"> </w:t>
      </w:r>
      <w:r w:rsidR="00406A43" w:rsidRPr="00406A43">
        <w:t>3</w:t>
      </w:r>
      <w:r w:rsidR="00447449">
        <w:t xml:space="preserve">. </w:t>
      </w:r>
      <w:r w:rsidR="005448F2" w:rsidRPr="002A5D3D">
        <w:t>The Strategy Deployment Phase -</w:t>
      </w:r>
      <w:r w:rsidR="00406A43" w:rsidRPr="002A5D3D">
        <w:t xml:space="preserve"> Implement the Solution</w:t>
      </w:r>
      <w:bookmarkEnd w:id="16"/>
    </w:p>
    <w:p w14:paraId="10DBCC69" w14:textId="22D0CAD7" w:rsidR="00406A43" w:rsidRPr="00447449" w:rsidRDefault="00A54147" w:rsidP="00B27D2B">
      <w:pPr>
        <w:ind w:left="720"/>
        <w:rPr>
          <w:rFonts w:ascii="Helvetica" w:hAnsi="Helvetica"/>
          <w:b/>
        </w:rPr>
      </w:pPr>
      <w:r>
        <w:rPr>
          <w:rFonts w:ascii="Helvetica" w:hAnsi="Helvetica"/>
        </w:rPr>
        <w:t>Th</w:t>
      </w:r>
      <w:r w:rsidR="009A012A">
        <w:rPr>
          <w:rFonts w:ascii="Helvetica" w:hAnsi="Helvetica"/>
        </w:rPr>
        <w:t>e third quadrant is focused on i</w:t>
      </w:r>
      <w:r>
        <w:rPr>
          <w:rFonts w:ascii="Helvetica" w:hAnsi="Helvetica"/>
        </w:rPr>
        <w:t>mplementati</w:t>
      </w:r>
      <w:r w:rsidR="002A5E75">
        <w:rPr>
          <w:rFonts w:ascii="Helvetica" w:hAnsi="Helvetica"/>
        </w:rPr>
        <w:t>on. The main goal is to</w:t>
      </w:r>
      <w:r>
        <w:rPr>
          <w:rFonts w:ascii="Helvetica" w:hAnsi="Helvetica"/>
        </w:rPr>
        <w:t xml:space="preserve"> implement </w:t>
      </w:r>
      <w:r w:rsidR="002A5E75">
        <w:rPr>
          <w:rFonts w:ascii="Helvetica" w:hAnsi="Helvetica"/>
        </w:rPr>
        <w:t>the strategies</w:t>
      </w:r>
      <w:r w:rsidR="000E2C04">
        <w:rPr>
          <w:rFonts w:ascii="Helvetica" w:hAnsi="Helvetica"/>
        </w:rPr>
        <w:t xml:space="preserve">, tactics and tools </w:t>
      </w:r>
      <w:r w:rsidR="002A5E75">
        <w:rPr>
          <w:rFonts w:ascii="Helvetica" w:hAnsi="Helvetica"/>
        </w:rPr>
        <w:t>that you have recommended to help them achieve their goals</w:t>
      </w:r>
      <w:r w:rsidR="000E2C04">
        <w:rPr>
          <w:rFonts w:ascii="Helvetica" w:hAnsi="Helvetica"/>
        </w:rPr>
        <w:t xml:space="preserve"> and move toward their vision</w:t>
      </w:r>
      <w:r w:rsidR="00801387">
        <w:rPr>
          <w:rFonts w:ascii="Helvetica" w:hAnsi="Helvetica"/>
        </w:rPr>
        <w:t>, while honoring what they value.</w:t>
      </w:r>
      <w:r w:rsidR="00406A43" w:rsidRPr="00406A43">
        <w:rPr>
          <w:rFonts w:ascii="Helvetica" w:hAnsi="Helvetica"/>
        </w:rPr>
        <w:t xml:space="preserve"> </w:t>
      </w:r>
    </w:p>
    <w:p w14:paraId="20526553" w14:textId="77777777" w:rsidR="006256CC" w:rsidRDefault="00C47582" w:rsidP="00695E98">
      <w:pPr>
        <w:pStyle w:val="Heading2"/>
        <w:spacing w:after="0"/>
      </w:pPr>
      <w:bookmarkStart w:id="17" w:name="_Toc28857623"/>
      <w:r>
        <w:t>Quadrant</w:t>
      </w:r>
      <w:r w:rsidR="00406A43" w:rsidRPr="00406A43">
        <w:t xml:space="preserve"> 4</w:t>
      </w:r>
      <w:r w:rsidR="00447449">
        <w:t xml:space="preserve">. </w:t>
      </w:r>
      <w:r w:rsidR="00406A43" w:rsidRPr="002A5D3D">
        <w:t>The Results Management Phase</w:t>
      </w:r>
      <w:r w:rsidR="005448F2" w:rsidRPr="002A5D3D">
        <w:t xml:space="preserve"> -</w:t>
      </w:r>
      <w:r w:rsidR="00CF2A3A" w:rsidRPr="002A5D3D">
        <w:t xml:space="preserve"> Sustain the Result</w:t>
      </w:r>
      <w:r w:rsidR="00133B56" w:rsidRPr="002A5D3D">
        <w:t>s</w:t>
      </w:r>
      <w:bookmarkEnd w:id="17"/>
    </w:p>
    <w:p w14:paraId="63125D6E" w14:textId="088C40C9" w:rsidR="00447449" w:rsidRDefault="009A012A" w:rsidP="00B27D2B">
      <w:pPr>
        <w:ind w:left="720"/>
        <w:rPr>
          <w:rFonts w:ascii="Helvetica" w:hAnsi="Helvetica"/>
        </w:rPr>
      </w:pPr>
      <w:r>
        <w:rPr>
          <w:rFonts w:ascii="Helvetica" w:hAnsi="Helvetica"/>
        </w:rPr>
        <w:t>The objective of this</w:t>
      </w:r>
      <w:r w:rsidR="00406A43" w:rsidRPr="00406A43">
        <w:rPr>
          <w:rFonts w:ascii="Helvetica" w:hAnsi="Helvetica"/>
        </w:rPr>
        <w:t xml:space="preserve"> phase is to manage the implemented strategies and su</w:t>
      </w:r>
      <w:r w:rsidR="00CF2A3A">
        <w:rPr>
          <w:rFonts w:ascii="Helvetica" w:hAnsi="Helvetica"/>
        </w:rPr>
        <w:t>stain the results. After the plan is implemented</w:t>
      </w:r>
      <w:r w:rsidR="00D01B2A">
        <w:rPr>
          <w:rFonts w:ascii="Helvetica" w:hAnsi="Helvetica"/>
        </w:rPr>
        <w:t>,</w:t>
      </w:r>
      <w:r w:rsidR="00801387">
        <w:rPr>
          <w:rFonts w:ascii="Helvetica" w:hAnsi="Helvetica"/>
        </w:rPr>
        <w:t xml:space="preserve"> </w:t>
      </w:r>
      <w:r w:rsidR="00CF2A3A">
        <w:rPr>
          <w:rFonts w:ascii="Helvetica" w:hAnsi="Helvetica"/>
        </w:rPr>
        <w:t>you will come back to</w:t>
      </w:r>
      <w:r w:rsidR="00D01B2A">
        <w:rPr>
          <w:rFonts w:ascii="Helvetica" w:hAnsi="Helvetica"/>
        </w:rPr>
        <w:t xml:space="preserve"> it</w:t>
      </w:r>
      <w:r w:rsidR="00CF2A3A">
        <w:rPr>
          <w:rFonts w:ascii="Helvetica" w:hAnsi="Helvetica"/>
        </w:rPr>
        <w:t xml:space="preserve"> regularly to stay in sync and determine what’s working and what’s not</w:t>
      </w:r>
      <w:r w:rsidR="00801387">
        <w:rPr>
          <w:rFonts w:ascii="Helvetica" w:hAnsi="Helvetica"/>
        </w:rPr>
        <w:t xml:space="preserve">. This is also the ideal opportunity to learn </w:t>
      </w:r>
      <w:r w:rsidR="006256CC">
        <w:rPr>
          <w:rFonts w:ascii="Helvetica" w:hAnsi="Helvetica"/>
        </w:rPr>
        <w:t xml:space="preserve">if </w:t>
      </w:r>
      <w:r w:rsidR="00801387">
        <w:rPr>
          <w:rFonts w:ascii="Helvetica" w:hAnsi="Helvetica"/>
        </w:rPr>
        <w:t xml:space="preserve">new </w:t>
      </w:r>
      <w:r w:rsidR="006256CC">
        <w:rPr>
          <w:rFonts w:ascii="Helvetica" w:hAnsi="Helvetica"/>
        </w:rPr>
        <w:t xml:space="preserve">things have been </w:t>
      </w:r>
      <w:r w:rsidR="00801387">
        <w:rPr>
          <w:rFonts w:ascii="Helvetica" w:hAnsi="Helvetica"/>
        </w:rPr>
        <w:t xml:space="preserve">happening in their life, </w:t>
      </w:r>
      <w:r w:rsidR="000B0364">
        <w:rPr>
          <w:rFonts w:ascii="Helvetica" w:hAnsi="Helvetica"/>
        </w:rPr>
        <w:t xml:space="preserve">if their vision has evolved, have goals changed as a result, or have new goals </w:t>
      </w:r>
      <w:r w:rsidR="006256CC">
        <w:rPr>
          <w:rFonts w:ascii="Helvetica" w:hAnsi="Helvetica"/>
        </w:rPr>
        <w:t>presented themselves</w:t>
      </w:r>
      <w:r w:rsidR="000B0364">
        <w:rPr>
          <w:rFonts w:ascii="Helvetica" w:hAnsi="Helvetica"/>
        </w:rPr>
        <w:t>.</w:t>
      </w:r>
    </w:p>
    <w:p w14:paraId="578F7CE0" w14:textId="20C6ED66" w:rsidR="00C86934" w:rsidRPr="00356CE2" w:rsidRDefault="005373A6" w:rsidP="00A203C8">
      <w:pPr>
        <w:ind w:left="720"/>
        <w:jc w:val="center"/>
        <w:rPr>
          <w:rFonts w:ascii="Helvetica" w:hAnsi="Helvetica"/>
          <w:b/>
        </w:rPr>
      </w:pPr>
      <w:r w:rsidRPr="005373A6">
        <w:rPr>
          <w:rFonts w:ascii="Helvetica" w:hAnsi="Helvetica"/>
          <w:b/>
          <w:noProof/>
        </w:rPr>
        <w:drawing>
          <wp:inline distT="0" distB="0" distL="0" distR="0" wp14:anchorId="1B279F99" wp14:editId="280C8E75">
            <wp:extent cx="4582023" cy="2577388"/>
            <wp:effectExtent l="114300" t="101600" r="117475" b="1028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9308" cy="2626486"/>
                    </a:xfrm>
                    <a:prstGeom prst="rect">
                      <a:avLst/>
                    </a:prstGeom>
                    <a:effectLst>
                      <a:outerShdw blurRad="63500" sx="102000" sy="102000" algn="ctr" rotWithShape="0">
                        <a:prstClr val="black">
                          <a:alpha val="40000"/>
                        </a:prstClr>
                      </a:outerShdw>
                    </a:effectLst>
                  </pic:spPr>
                </pic:pic>
              </a:graphicData>
            </a:graphic>
          </wp:inline>
        </w:drawing>
      </w:r>
      <w:r w:rsidRPr="005373A6">
        <w:rPr>
          <w:rFonts w:ascii="Helvetica" w:hAnsi="Helvetica"/>
          <w:b/>
          <w:noProof/>
        </w:rPr>
        <w:t xml:space="preserve"> </w:t>
      </w:r>
    </w:p>
    <w:p w14:paraId="057CBAA6" w14:textId="3D7AD57E" w:rsidR="00CF2A3A" w:rsidRPr="006D37FD" w:rsidRDefault="006D37FD" w:rsidP="00695E98">
      <w:pPr>
        <w:pStyle w:val="Heading1"/>
      </w:pPr>
      <w:r>
        <w:br w:type="page"/>
      </w:r>
      <w:bookmarkStart w:id="18" w:name="_Toc28857624"/>
      <w:r w:rsidR="00CF2A3A" w:rsidRPr="006D37FD">
        <w:lastRenderedPageBreak/>
        <w:t xml:space="preserve">The </w:t>
      </w:r>
      <w:r w:rsidR="00D60886" w:rsidRPr="006D37FD">
        <w:t>Approach</w:t>
      </w:r>
      <w:r w:rsidR="00071576" w:rsidRPr="006D37FD">
        <w:t xml:space="preserve"> Talk</w:t>
      </w:r>
      <w:r w:rsidR="00220494" w:rsidRPr="006D37FD">
        <w:t xml:space="preserve"> </w:t>
      </w:r>
      <w:r w:rsidR="00956E18" w:rsidRPr="006D37FD">
        <w:t xml:space="preserve">Meeting </w:t>
      </w:r>
      <w:r w:rsidR="00011381" w:rsidRPr="006D37FD">
        <w:t>Structure</w:t>
      </w:r>
      <w:bookmarkEnd w:id="18"/>
    </w:p>
    <w:p w14:paraId="23E4D8EE" w14:textId="77777777" w:rsidR="006D37FD" w:rsidRDefault="006D37FD" w:rsidP="00406A43">
      <w:pPr>
        <w:rPr>
          <w:rFonts w:ascii="Helvetica" w:hAnsi="Helvetica"/>
        </w:rPr>
      </w:pPr>
    </w:p>
    <w:p w14:paraId="2A5E573B" w14:textId="2C5D27DA" w:rsidR="00A340AF" w:rsidRDefault="0066554A" w:rsidP="00406A43">
      <w:pPr>
        <w:rPr>
          <w:rFonts w:ascii="Helvetica" w:hAnsi="Helvetica"/>
        </w:rPr>
      </w:pPr>
      <w:r>
        <w:rPr>
          <w:rFonts w:ascii="Helvetica" w:hAnsi="Helvetica"/>
        </w:rPr>
        <w:t>The</w:t>
      </w:r>
      <w:r w:rsidR="00A508E8">
        <w:rPr>
          <w:rFonts w:ascii="Helvetica" w:hAnsi="Helvetica"/>
        </w:rPr>
        <w:t xml:space="preserve"> steps </w:t>
      </w:r>
      <w:r>
        <w:rPr>
          <w:rFonts w:ascii="Helvetica" w:hAnsi="Helvetica"/>
        </w:rPr>
        <w:t xml:space="preserve">below </w:t>
      </w:r>
      <w:r w:rsidR="00A508E8">
        <w:rPr>
          <w:rFonts w:ascii="Helvetica" w:hAnsi="Helvetica"/>
        </w:rPr>
        <w:t xml:space="preserve">outline a dynamic </w:t>
      </w:r>
      <w:r w:rsidR="00D60886">
        <w:rPr>
          <w:rFonts w:ascii="Helvetica" w:hAnsi="Helvetica"/>
        </w:rPr>
        <w:t>Approach</w:t>
      </w:r>
      <w:r w:rsidR="00071576">
        <w:rPr>
          <w:rFonts w:ascii="Helvetica" w:hAnsi="Helvetica"/>
        </w:rPr>
        <w:t xml:space="preserve"> Talk</w:t>
      </w:r>
      <w:r w:rsidR="00D60886">
        <w:rPr>
          <w:rFonts w:ascii="Helvetica" w:hAnsi="Helvetica"/>
        </w:rPr>
        <w:t xml:space="preserve"> </w:t>
      </w:r>
      <w:r w:rsidR="00A508E8">
        <w:rPr>
          <w:rFonts w:ascii="Helvetica" w:hAnsi="Helvetica"/>
        </w:rPr>
        <w:t>meeting to help you</w:t>
      </w:r>
      <w:r w:rsidR="00406A43" w:rsidRPr="00406A43">
        <w:rPr>
          <w:rFonts w:ascii="Helvetica" w:hAnsi="Helvetica"/>
        </w:rPr>
        <w:t xml:space="preserve"> get the client engagement. </w:t>
      </w:r>
      <w:r w:rsidR="00A340AF">
        <w:rPr>
          <w:rFonts w:ascii="Helvetica" w:hAnsi="Helvetica"/>
        </w:rPr>
        <w:t xml:space="preserve">Following a structure allows you to stay on track. Sometimes conversations will drift. That’s not a problem if you’re working with a structure because the format gives you somewhere to bring the conversation back to. Without it, you can wander in the </w:t>
      </w:r>
      <w:r w:rsidR="000E2C04">
        <w:rPr>
          <w:rFonts w:ascii="Helvetica" w:hAnsi="Helvetica"/>
        </w:rPr>
        <w:t>“</w:t>
      </w:r>
      <w:r w:rsidR="00A340AF">
        <w:rPr>
          <w:rFonts w:ascii="Helvetica" w:hAnsi="Helvetica"/>
        </w:rPr>
        <w:t>conversation wilderness</w:t>
      </w:r>
      <w:r w:rsidR="000E2C04">
        <w:rPr>
          <w:rFonts w:ascii="Helvetica" w:hAnsi="Helvetica"/>
        </w:rPr>
        <w:t>”</w:t>
      </w:r>
      <w:r w:rsidR="00A340AF">
        <w:rPr>
          <w:rFonts w:ascii="Helvetica" w:hAnsi="Helvetica"/>
        </w:rPr>
        <w:t xml:space="preserve"> for a long time and reduce your chances of a successful engagement. </w:t>
      </w:r>
    </w:p>
    <w:p w14:paraId="7C163BE9" w14:textId="477CDA03" w:rsidR="00A340AF" w:rsidRDefault="00A340AF" w:rsidP="00406A43">
      <w:pPr>
        <w:rPr>
          <w:rFonts w:ascii="Helvetica" w:hAnsi="Helvetica"/>
        </w:rPr>
      </w:pPr>
      <w:r>
        <w:rPr>
          <w:rFonts w:ascii="Helvetica" w:hAnsi="Helvetica"/>
        </w:rPr>
        <w:t>The other advantage of having a structure to your meetings is that you’re able to bring your full creativity to the meeting. When you’re no longer wondering which way to take the conversation next, you can be present, powerful and engaged.</w:t>
      </w:r>
    </w:p>
    <w:p w14:paraId="7B831B4B" w14:textId="079E1F16" w:rsidR="00956E18" w:rsidRPr="007E6734" w:rsidRDefault="00406A43" w:rsidP="00956E18">
      <w:pPr>
        <w:rPr>
          <w:rFonts w:ascii="Helvetica" w:hAnsi="Helvetica"/>
        </w:rPr>
      </w:pPr>
      <w:r w:rsidRPr="00406A43">
        <w:rPr>
          <w:rFonts w:ascii="Helvetica" w:hAnsi="Helvetica"/>
        </w:rPr>
        <w:t>These steps are designed to provide you with</w:t>
      </w:r>
      <w:r w:rsidR="00F64EA2">
        <w:rPr>
          <w:rFonts w:ascii="Helvetica" w:hAnsi="Helvetica"/>
        </w:rPr>
        <w:t xml:space="preserve"> thought and structure, but i</w:t>
      </w:r>
      <w:r w:rsidR="00A508E8">
        <w:rPr>
          <w:rFonts w:ascii="Helvetica" w:hAnsi="Helvetica"/>
        </w:rPr>
        <w:t>t’s very important that</w:t>
      </w:r>
      <w:r w:rsidR="00D01B2A">
        <w:rPr>
          <w:rFonts w:ascii="Helvetica" w:hAnsi="Helvetica"/>
        </w:rPr>
        <w:t xml:space="preserve"> you</w:t>
      </w:r>
      <w:r w:rsidR="00A508E8">
        <w:rPr>
          <w:rFonts w:ascii="Helvetica" w:hAnsi="Helvetica"/>
        </w:rPr>
        <w:t xml:space="preserve"> </w:t>
      </w:r>
      <w:r w:rsidRPr="00406A43">
        <w:rPr>
          <w:rFonts w:ascii="Helvetica" w:hAnsi="Helvetica"/>
        </w:rPr>
        <w:t>make this yo</w:t>
      </w:r>
      <w:r w:rsidR="00A508E8">
        <w:rPr>
          <w:rFonts w:ascii="Helvetica" w:hAnsi="Helvetica"/>
        </w:rPr>
        <w:t xml:space="preserve">ur </w:t>
      </w:r>
      <w:r w:rsidR="00F64EA2">
        <w:rPr>
          <w:rFonts w:ascii="Helvetica" w:hAnsi="Helvetica"/>
        </w:rPr>
        <w:t xml:space="preserve">own, and use language that’s right for </w:t>
      </w:r>
      <w:r w:rsidR="00A508E8">
        <w:rPr>
          <w:rFonts w:ascii="Helvetica" w:hAnsi="Helvetica"/>
        </w:rPr>
        <w:t>you.</w:t>
      </w:r>
      <w:r w:rsidRPr="00406A43">
        <w:rPr>
          <w:rFonts w:ascii="Helvetica" w:hAnsi="Helvetica"/>
        </w:rPr>
        <w:t xml:space="preserve"> </w:t>
      </w:r>
    </w:p>
    <w:tbl>
      <w:tblPr>
        <w:tblStyle w:val="TableGrid"/>
        <w:tblW w:w="9356" w:type="dxa"/>
        <w:tblInd w:w="-5" w:type="dxa"/>
        <w:tblLook w:val="04A0" w:firstRow="1" w:lastRow="0" w:firstColumn="1" w:lastColumn="0" w:noHBand="0" w:noVBand="1"/>
      </w:tblPr>
      <w:tblGrid>
        <w:gridCol w:w="1985"/>
        <w:gridCol w:w="7371"/>
      </w:tblGrid>
      <w:tr w:rsidR="00956E18" w:rsidRPr="000B7306" w14:paraId="15B729C5" w14:textId="77777777" w:rsidTr="00695E98">
        <w:tc>
          <w:tcPr>
            <w:tcW w:w="1985" w:type="dxa"/>
          </w:tcPr>
          <w:p w14:paraId="6FBAF54B" w14:textId="77777777" w:rsidR="00956E18" w:rsidRPr="00CD1D0A" w:rsidRDefault="00956E18" w:rsidP="00695E98">
            <w:pPr>
              <w:spacing w:after="0"/>
              <w:rPr>
                <w:b/>
              </w:rPr>
            </w:pPr>
            <w:r w:rsidRPr="00CD1D0A">
              <w:rPr>
                <w:b/>
              </w:rPr>
              <w:t>Step</w:t>
            </w:r>
          </w:p>
        </w:tc>
        <w:tc>
          <w:tcPr>
            <w:tcW w:w="7371" w:type="dxa"/>
          </w:tcPr>
          <w:p w14:paraId="7261318F" w14:textId="77777777" w:rsidR="00956E18" w:rsidRPr="00CD1D0A" w:rsidRDefault="00956E18" w:rsidP="00695E98">
            <w:pPr>
              <w:spacing w:after="0"/>
              <w:rPr>
                <w:b/>
              </w:rPr>
            </w:pPr>
            <w:r w:rsidRPr="00CD1D0A">
              <w:rPr>
                <w:b/>
              </w:rPr>
              <w:t>Key Notes</w:t>
            </w:r>
          </w:p>
        </w:tc>
      </w:tr>
      <w:tr w:rsidR="00956E18" w:rsidRPr="000B7306" w14:paraId="35A16D22" w14:textId="77777777" w:rsidTr="00695E98">
        <w:tc>
          <w:tcPr>
            <w:tcW w:w="1985" w:type="dxa"/>
          </w:tcPr>
          <w:p w14:paraId="2ECA36EB" w14:textId="77777777" w:rsidR="00956E18" w:rsidRPr="000B7306" w:rsidRDefault="00956E18" w:rsidP="00695E98">
            <w:pPr>
              <w:spacing w:after="0" w:line="240" w:lineRule="auto"/>
            </w:pPr>
            <w:r w:rsidRPr="000B7306">
              <w:t>Present Talk</w:t>
            </w:r>
          </w:p>
        </w:tc>
        <w:tc>
          <w:tcPr>
            <w:tcW w:w="7371" w:type="dxa"/>
          </w:tcPr>
          <w:p w14:paraId="1EA9B2BC" w14:textId="443B7AA7" w:rsidR="00956E18" w:rsidRDefault="00956E18" w:rsidP="006D37FD">
            <w:pPr>
              <w:spacing w:after="0" w:line="240" w:lineRule="auto"/>
            </w:pPr>
            <w:r>
              <w:t xml:space="preserve">The purpose of initial conversation with people is to get them </w:t>
            </w:r>
            <w:r w:rsidR="006D37FD">
              <w:t xml:space="preserve">present. </w:t>
            </w:r>
            <w:r>
              <w:t>You don’t want them thinking about work, or babysitters or whether or not they have enough time at the parking meter.</w:t>
            </w:r>
            <w:r w:rsidR="006D37FD">
              <w:t xml:space="preserve"> You want them relaxed, comfortable, and most importantly, present.</w:t>
            </w:r>
          </w:p>
          <w:p w14:paraId="0D7926FE" w14:textId="77777777" w:rsidR="006D37FD" w:rsidRDefault="006D37FD" w:rsidP="00695E98">
            <w:pPr>
              <w:spacing w:after="0" w:line="240" w:lineRule="auto"/>
            </w:pPr>
          </w:p>
          <w:p w14:paraId="3C83F0CB" w14:textId="38DD2372" w:rsidR="00956E18" w:rsidRDefault="00956E18" w:rsidP="006D37FD">
            <w:pPr>
              <w:spacing w:after="0" w:line="240" w:lineRule="auto"/>
            </w:pPr>
            <w:r>
              <w:t>Talk with them</w:t>
            </w:r>
            <w:r w:rsidR="006D37FD">
              <w:t xml:space="preserve"> a</w:t>
            </w:r>
            <w:r>
              <w:t>nd help them r</w:t>
            </w:r>
            <w:r w:rsidRPr="000B7306">
              <w:t>elease any distractions that could interfere with the meeting.</w:t>
            </w:r>
          </w:p>
          <w:p w14:paraId="6F3A9635" w14:textId="5579CB95" w:rsidR="006D37FD" w:rsidRPr="000B7306" w:rsidRDefault="006D37FD" w:rsidP="00695E98">
            <w:pPr>
              <w:spacing w:after="0" w:line="240" w:lineRule="auto"/>
            </w:pPr>
          </w:p>
        </w:tc>
      </w:tr>
      <w:tr w:rsidR="00956E18" w:rsidRPr="000B7306" w14:paraId="43CDF639" w14:textId="77777777" w:rsidTr="00695E98">
        <w:tc>
          <w:tcPr>
            <w:tcW w:w="1985" w:type="dxa"/>
          </w:tcPr>
          <w:p w14:paraId="0CE49130" w14:textId="08D34A55" w:rsidR="00956E18" w:rsidRPr="000B7306" w:rsidRDefault="00FA3B6D" w:rsidP="00695E98">
            <w:pPr>
              <w:spacing w:after="0" w:line="240" w:lineRule="auto"/>
            </w:pPr>
            <w:r>
              <w:t>Appreciate &amp;</w:t>
            </w:r>
            <w:r w:rsidR="00956E18" w:rsidRPr="000B7306">
              <w:t xml:space="preserve"> Bridge Talk™</w:t>
            </w:r>
          </w:p>
        </w:tc>
        <w:tc>
          <w:tcPr>
            <w:tcW w:w="7371" w:type="dxa"/>
          </w:tcPr>
          <w:p w14:paraId="37A29E21" w14:textId="77777777" w:rsidR="00956E18" w:rsidRDefault="00956E18" w:rsidP="00695E98">
            <w:pPr>
              <w:spacing w:after="0" w:line="240" w:lineRule="auto"/>
            </w:pPr>
            <w:r>
              <w:t>Ensure parity and r</w:t>
            </w:r>
            <w:r w:rsidRPr="000B7306">
              <w:t>emind them</w:t>
            </w:r>
            <w:r>
              <w:t xml:space="preserve"> who you help and what problem you solve.</w:t>
            </w:r>
          </w:p>
          <w:p w14:paraId="74991A99" w14:textId="2CB9682D" w:rsidR="00956E18" w:rsidRDefault="00956E18" w:rsidP="006D37FD">
            <w:pPr>
              <w:spacing w:after="0" w:line="240" w:lineRule="auto"/>
            </w:pPr>
            <w:r>
              <w:t>Do not say</w:t>
            </w:r>
            <w:r w:rsidR="00B17FA8">
              <w:t>,</w:t>
            </w:r>
            <w:r>
              <w:t xml:space="preserve"> “Thank you for meeting with me.” You just became unequal when you said that. Tell them that you appreciate that </w:t>
            </w:r>
            <w:r w:rsidR="00B17FA8">
              <w:t>you</w:t>
            </w:r>
            <w:r>
              <w:t xml:space="preserve"> could all share some time together.</w:t>
            </w:r>
          </w:p>
          <w:p w14:paraId="5FDE4450" w14:textId="77777777" w:rsidR="006D37FD" w:rsidRDefault="006D37FD" w:rsidP="00695E98">
            <w:pPr>
              <w:spacing w:after="0" w:line="240" w:lineRule="auto"/>
            </w:pPr>
          </w:p>
          <w:p w14:paraId="3DEFA33C" w14:textId="77777777" w:rsidR="00956E18" w:rsidRDefault="00956E18" w:rsidP="006D37FD">
            <w:pPr>
              <w:spacing w:after="0" w:line="240" w:lineRule="auto"/>
            </w:pPr>
            <w:r>
              <w:t xml:space="preserve">Then remind them of what you do and who you help by </w:t>
            </w:r>
            <w:r w:rsidR="00EF2E5E">
              <w:t xml:space="preserve">giving them </w:t>
            </w:r>
            <w:r>
              <w:t>your Bridge Talk™</w:t>
            </w:r>
            <w:r w:rsidR="00EF2E5E">
              <w:t>.</w:t>
            </w:r>
            <w:r>
              <w:t xml:space="preserve"> </w:t>
            </w:r>
          </w:p>
          <w:p w14:paraId="309E4BC8" w14:textId="6CEF9337" w:rsidR="006D37FD" w:rsidRPr="000B7306" w:rsidRDefault="006D37FD" w:rsidP="00695E98">
            <w:pPr>
              <w:spacing w:after="0" w:line="240" w:lineRule="auto"/>
            </w:pPr>
          </w:p>
        </w:tc>
      </w:tr>
      <w:tr w:rsidR="00956E18" w:rsidRPr="000B7306" w14:paraId="4E4EA1A4" w14:textId="77777777" w:rsidTr="00695E98">
        <w:tc>
          <w:tcPr>
            <w:tcW w:w="1985" w:type="dxa"/>
          </w:tcPr>
          <w:p w14:paraId="4F6BB5E2" w14:textId="79B6F075" w:rsidR="00956E18" w:rsidRPr="000B7306" w:rsidRDefault="00956E18" w:rsidP="00695E98">
            <w:pPr>
              <w:spacing w:after="0" w:line="240" w:lineRule="auto"/>
            </w:pPr>
            <w:r w:rsidRPr="000B7306">
              <w:t xml:space="preserve">Right Fit &amp; </w:t>
            </w:r>
            <w:r>
              <w:t xml:space="preserve">Efficient </w:t>
            </w:r>
            <w:r w:rsidRPr="000B7306">
              <w:t>Meeting Plan</w:t>
            </w:r>
          </w:p>
        </w:tc>
        <w:tc>
          <w:tcPr>
            <w:tcW w:w="7371" w:type="dxa"/>
          </w:tcPr>
          <w:p w14:paraId="5609C146" w14:textId="16A5B0E5" w:rsidR="00956E18" w:rsidRDefault="00956E18" w:rsidP="006D37FD">
            <w:pPr>
              <w:spacing w:after="0" w:line="240" w:lineRule="auto"/>
            </w:pPr>
            <w:r>
              <w:t>Everyone needs to know that y</w:t>
            </w:r>
            <w:r w:rsidRPr="000B7306">
              <w:t>ou both have to qualify.</w:t>
            </w:r>
            <w:r>
              <w:t xml:space="preserve"> Are they the right kind of client for you, and are you the right kind of advisor for </w:t>
            </w:r>
            <w:r w:rsidR="00E372A8">
              <w:t>them?</w:t>
            </w:r>
            <w:r w:rsidR="006D37FD">
              <w:t xml:space="preserve"> </w:t>
            </w:r>
            <w:r>
              <w:t xml:space="preserve">Share that you have a Meeting Plan, not an “Agenda” (remember, words matter) and </w:t>
            </w:r>
            <w:r w:rsidRPr="000B7306">
              <w:t xml:space="preserve">that </w:t>
            </w:r>
            <w:r>
              <w:t>this meeting will end with some decisions for both parties.</w:t>
            </w:r>
          </w:p>
          <w:p w14:paraId="59DE107D" w14:textId="77777777" w:rsidR="006D37FD" w:rsidRDefault="006D37FD" w:rsidP="00695E98">
            <w:pPr>
              <w:spacing w:after="0" w:line="240" w:lineRule="auto"/>
            </w:pPr>
          </w:p>
          <w:p w14:paraId="4F487611" w14:textId="77777777" w:rsidR="00956E18" w:rsidRDefault="00956E18" w:rsidP="00695E98">
            <w:pPr>
              <w:spacing w:after="0" w:line="240" w:lineRule="auto"/>
            </w:pPr>
            <w:r>
              <w:t xml:space="preserve">The Meeting Plan has </w:t>
            </w:r>
            <w:r w:rsidRPr="00CD1D0A">
              <w:t>three steps: You, Me, Decisions</w:t>
            </w:r>
            <w:r>
              <w:t xml:space="preserve"> </w:t>
            </w:r>
          </w:p>
          <w:p w14:paraId="29E649A3" w14:textId="79652ACF" w:rsidR="00956E18" w:rsidRDefault="00956E18" w:rsidP="00695E98">
            <w:pPr>
              <w:pStyle w:val="ListParagraph"/>
              <w:numPr>
                <w:ilvl w:val="0"/>
                <w:numId w:val="13"/>
              </w:numPr>
              <w:spacing w:after="0" w:line="240" w:lineRule="auto"/>
            </w:pPr>
            <w:r>
              <w:t>YOU: Learn more about them</w:t>
            </w:r>
            <w:r w:rsidR="00873E65">
              <w:t xml:space="preserve"> (prospect interview)</w:t>
            </w:r>
          </w:p>
          <w:p w14:paraId="02A3B56E" w14:textId="77777777" w:rsidR="00956E18" w:rsidRDefault="00956E18" w:rsidP="00695E98">
            <w:pPr>
              <w:pStyle w:val="ListParagraph"/>
              <w:numPr>
                <w:ilvl w:val="0"/>
                <w:numId w:val="13"/>
              </w:numPr>
              <w:spacing w:after="0" w:line="240" w:lineRule="auto"/>
            </w:pPr>
            <w:r>
              <w:t>ME: Share a bit about yourself</w:t>
            </w:r>
          </w:p>
          <w:p w14:paraId="5D73EDD0" w14:textId="77777777" w:rsidR="00956E18" w:rsidRPr="000B7306" w:rsidRDefault="00956E18" w:rsidP="00695E98">
            <w:pPr>
              <w:pStyle w:val="ListParagraph"/>
              <w:numPr>
                <w:ilvl w:val="0"/>
                <w:numId w:val="13"/>
              </w:numPr>
              <w:spacing w:after="0" w:line="240" w:lineRule="auto"/>
            </w:pPr>
            <w:r>
              <w:t>DECISIONS: Clear expectations on how you’ll work together</w:t>
            </w:r>
          </w:p>
          <w:p w14:paraId="12B67152" w14:textId="77777777" w:rsidR="006D37FD" w:rsidRDefault="006D37FD" w:rsidP="006D37FD">
            <w:pPr>
              <w:spacing w:after="0" w:line="240" w:lineRule="auto"/>
            </w:pPr>
          </w:p>
          <w:p w14:paraId="5C8F6B6A" w14:textId="77777777" w:rsidR="00956E18" w:rsidRDefault="00956E18" w:rsidP="006D37FD">
            <w:pPr>
              <w:spacing w:after="0" w:line="240" w:lineRule="auto"/>
            </w:pPr>
            <w:r w:rsidRPr="000B7306">
              <w:t>Get confirmation before you move</w:t>
            </w:r>
            <w:r>
              <w:t xml:space="preserve"> forward so that their minds are clear on what’s going to happen next.</w:t>
            </w:r>
          </w:p>
          <w:p w14:paraId="43772EE3" w14:textId="7C2618B9" w:rsidR="006D37FD" w:rsidRPr="000B7306" w:rsidRDefault="006D37FD" w:rsidP="00695E98">
            <w:pPr>
              <w:spacing w:after="0" w:line="240" w:lineRule="auto"/>
            </w:pPr>
          </w:p>
        </w:tc>
      </w:tr>
      <w:tr w:rsidR="00956E18" w:rsidRPr="000B7306" w14:paraId="72F55F39" w14:textId="77777777" w:rsidTr="00695E98">
        <w:tc>
          <w:tcPr>
            <w:tcW w:w="1985" w:type="dxa"/>
          </w:tcPr>
          <w:p w14:paraId="399BEEFD" w14:textId="505AFBDD" w:rsidR="00956E18" w:rsidRPr="000B7306" w:rsidRDefault="00956E18" w:rsidP="00695E98">
            <w:pPr>
              <w:spacing w:after="0" w:line="240" w:lineRule="auto"/>
            </w:pPr>
            <w:r w:rsidRPr="000B7306">
              <w:t>The Planning Horizon</w:t>
            </w:r>
            <w:r w:rsidR="00CC2162">
              <w:sym w:font="Symbol" w:char="F0E2"/>
            </w:r>
          </w:p>
        </w:tc>
        <w:tc>
          <w:tcPr>
            <w:tcW w:w="7371" w:type="dxa"/>
          </w:tcPr>
          <w:p w14:paraId="2E2C34A8" w14:textId="0518A53E" w:rsidR="00956E18" w:rsidRDefault="00923D43" w:rsidP="006D37FD">
            <w:pPr>
              <w:spacing w:after="0" w:line="240" w:lineRule="auto"/>
            </w:pPr>
            <w:r>
              <w:t>The Planning Horizon</w:t>
            </w:r>
            <w:r>
              <w:sym w:font="Symbol" w:char="F0E2"/>
            </w:r>
            <w:r w:rsidR="00956E18">
              <w:t xml:space="preserve"> will completely change the quality of the relationship and will allow them to</w:t>
            </w:r>
            <w:r w:rsidR="00956E18" w:rsidRPr="000B7306">
              <w:t xml:space="preserve"> share more about what they’ve done to date</w:t>
            </w:r>
            <w:r w:rsidR="00956E18">
              <w:t>, where they’re headed, and much more</w:t>
            </w:r>
            <w:r w:rsidR="00956E18" w:rsidRPr="000B7306">
              <w:t>.</w:t>
            </w:r>
            <w:r w:rsidR="00956E18">
              <w:t xml:space="preserve"> </w:t>
            </w:r>
          </w:p>
          <w:p w14:paraId="1D87E5EF" w14:textId="77777777" w:rsidR="006D37FD" w:rsidRDefault="006D37FD" w:rsidP="00695E98">
            <w:pPr>
              <w:spacing w:after="0" w:line="240" w:lineRule="auto"/>
            </w:pPr>
          </w:p>
          <w:p w14:paraId="48BC840F" w14:textId="71ABFA4D" w:rsidR="00956E18" w:rsidRDefault="00956E18" w:rsidP="00695E98">
            <w:pPr>
              <w:spacing w:after="0" w:line="240" w:lineRule="auto"/>
            </w:pPr>
            <w:r>
              <w:t>It will demonstrate your difference, don’t talk about it – show it.</w:t>
            </w:r>
          </w:p>
          <w:p w14:paraId="12BA271B" w14:textId="77777777" w:rsidR="00956E18" w:rsidRDefault="00CC2162" w:rsidP="006D37FD">
            <w:pPr>
              <w:spacing w:after="0" w:line="240" w:lineRule="auto"/>
            </w:pPr>
            <w:r>
              <w:t>A script for The Planning Horizon</w:t>
            </w:r>
            <w:r>
              <w:sym w:font="Symbol" w:char="F0E2"/>
            </w:r>
            <w:r>
              <w:t xml:space="preserve"> is </w:t>
            </w:r>
            <w:r w:rsidR="00EF2E5E">
              <w:t xml:space="preserve">in the next section. </w:t>
            </w:r>
          </w:p>
          <w:p w14:paraId="03230EA4" w14:textId="018CD453" w:rsidR="006D37FD" w:rsidRPr="000B7306" w:rsidRDefault="006D37FD" w:rsidP="00695E98">
            <w:pPr>
              <w:spacing w:after="0" w:line="240" w:lineRule="auto"/>
            </w:pPr>
          </w:p>
        </w:tc>
      </w:tr>
      <w:tr w:rsidR="00956E18" w:rsidRPr="000B7306" w14:paraId="034C8B0E" w14:textId="77777777" w:rsidTr="00695E98">
        <w:tc>
          <w:tcPr>
            <w:tcW w:w="1985" w:type="dxa"/>
          </w:tcPr>
          <w:p w14:paraId="4A531002" w14:textId="77777777" w:rsidR="00956E18" w:rsidRPr="000B7306" w:rsidRDefault="00956E18" w:rsidP="00695E98">
            <w:pPr>
              <w:spacing w:after="0" w:line="240" w:lineRule="auto"/>
            </w:pPr>
            <w:r w:rsidRPr="000B7306">
              <w:lastRenderedPageBreak/>
              <w:t>You</w:t>
            </w:r>
          </w:p>
        </w:tc>
        <w:tc>
          <w:tcPr>
            <w:tcW w:w="7371" w:type="dxa"/>
          </w:tcPr>
          <w:p w14:paraId="2B71AD8D" w14:textId="77777777" w:rsidR="00CC2162" w:rsidRDefault="00956E18" w:rsidP="006D37FD">
            <w:pPr>
              <w:spacing w:after="0" w:line="240" w:lineRule="auto"/>
            </w:pPr>
            <w:r w:rsidRPr="000B7306">
              <w:t>Find out what they’ve don</w:t>
            </w:r>
            <w:r>
              <w:t>e to date, and what they’d like to do.</w:t>
            </w:r>
          </w:p>
          <w:p w14:paraId="6F9A08B2" w14:textId="0A7AFE12" w:rsidR="006D37FD" w:rsidRPr="00971CBD" w:rsidRDefault="006D37FD" w:rsidP="00695E98">
            <w:pPr>
              <w:spacing w:after="0" w:line="240" w:lineRule="auto"/>
            </w:pPr>
          </w:p>
        </w:tc>
      </w:tr>
      <w:tr w:rsidR="00956E18" w:rsidRPr="000B7306" w14:paraId="25E6A061" w14:textId="77777777" w:rsidTr="00695E98">
        <w:tc>
          <w:tcPr>
            <w:tcW w:w="1985" w:type="dxa"/>
          </w:tcPr>
          <w:p w14:paraId="2A7F4B43" w14:textId="77777777" w:rsidR="00956E18" w:rsidRPr="000B7306" w:rsidRDefault="00956E18" w:rsidP="00695E98">
            <w:pPr>
              <w:spacing w:after="0" w:line="240" w:lineRule="auto"/>
            </w:pPr>
            <w:r w:rsidRPr="000B7306">
              <w:t>Me</w:t>
            </w:r>
          </w:p>
        </w:tc>
        <w:tc>
          <w:tcPr>
            <w:tcW w:w="7371" w:type="dxa"/>
          </w:tcPr>
          <w:p w14:paraId="1DB30AC7" w14:textId="77777777" w:rsidR="00CC2162" w:rsidRDefault="00956E18" w:rsidP="006D37FD">
            <w:pPr>
              <w:spacing w:after="0" w:line="240" w:lineRule="auto"/>
            </w:pPr>
            <w:r w:rsidRPr="000B7306">
              <w:t xml:space="preserve">Point to your </w:t>
            </w:r>
            <w:r>
              <w:t>capabilities to support them.</w:t>
            </w:r>
          </w:p>
          <w:p w14:paraId="70772580" w14:textId="431BD479" w:rsidR="006D37FD" w:rsidRPr="00971CBD" w:rsidRDefault="006D37FD" w:rsidP="00695E98">
            <w:pPr>
              <w:spacing w:after="0" w:line="240" w:lineRule="auto"/>
            </w:pPr>
          </w:p>
        </w:tc>
      </w:tr>
      <w:tr w:rsidR="00956E18" w:rsidRPr="000B7306" w14:paraId="6F7DCBF0" w14:textId="77777777" w:rsidTr="00695E98">
        <w:tc>
          <w:tcPr>
            <w:tcW w:w="1985" w:type="dxa"/>
          </w:tcPr>
          <w:p w14:paraId="1BA36CE7" w14:textId="77777777" w:rsidR="00956E18" w:rsidRPr="000B7306" w:rsidRDefault="00956E18" w:rsidP="00695E98">
            <w:pPr>
              <w:spacing w:after="0" w:line="240" w:lineRule="auto"/>
            </w:pPr>
            <w:r w:rsidRPr="000B7306">
              <w:t>Decisions</w:t>
            </w:r>
          </w:p>
        </w:tc>
        <w:tc>
          <w:tcPr>
            <w:tcW w:w="7371" w:type="dxa"/>
          </w:tcPr>
          <w:p w14:paraId="3EB72918" w14:textId="77777777" w:rsidR="00CC2162" w:rsidRDefault="00956E18" w:rsidP="006D37FD">
            <w:pPr>
              <w:spacing w:after="0" w:line="240" w:lineRule="auto"/>
            </w:pPr>
            <w:r w:rsidRPr="000B7306">
              <w:t>Take them to a dichotomy</w:t>
            </w:r>
            <w:r>
              <w:t>: engage, or not. If they engage, is it a Planning Engagement or a Tactical Engagement?</w:t>
            </w:r>
          </w:p>
          <w:p w14:paraId="67958E37" w14:textId="78B123CB" w:rsidR="006D37FD" w:rsidRPr="00971CBD" w:rsidRDefault="006D37FD" w:rsidP="00695E98">
            <w:pPr>
              <w:spacing w:after="0" w:line="240" w:lineRule="auto"/>
            </w:pPr>
          </w:p>
        </w:tc>
      </w:tr>
    </w:tbl>
    <w:p w14:paraId="0A2BE2FD" w14:textId="77777777" w:rsidR="007C6B7B" w:rsidRDefault="007C6B7B" w:rsidP="00D943AC">
      <w:pPr>
        <w:spacing w:after="0" w:line="240" w:lineRule="auto"/>
        <w:rPr>
          <w:rFonts w:ascii="Helvetica" w:eastAsia="Times New Roman" w:hAnsi="Helvetica"/>
          <w:b/>
          <w:color w:val="4472C4" w:themeColor="accent5"/>
          <w:sz w:val="32"/>
          <w:szCs w:val="32"/>
        </w:rPr>
      </w:pPr>
    </w:p>
    <w:p w14:paraId="6D4A2F92" w14:textId="77777777" w:rsidR="006D37FD" w:rsidRDefault="006D37FD">
      <w:pPr>
        <w:spacing w:after="160" w:line="259" w:lineRule="auto"/>
        <w:rPr>
          <w:rFonts w:ascii="Helvetica" w:eastAsia="Times New Roman" w:hAnsi="Helvetica"/>
          <w:b/>
          <w:color w:val="4472C4" w:themeColor="accent5"/>
          <w:sz w:val="32"/>
          <w:szCs w:val="32"/>
        </w:rPr>
      </w:pPr>
      <w:r>
        <w:rPr>
          <w:rFonts w:ascii="Helvetica" w:eastAsia="Times New Roman" w:hAnsi="Helvetica"/>
          <w:b/>
          <w:color w:val="4472C4" w:themeColor="accent5"/>
          <w:sz w:val="32"/>
          <w:szCs w:val="32"/>
        </w:rPr>
        <w:br w:type="page"/>
      </w:r>
    </w:p>
    <w:p w14:paraId="0D804FA0" w14:textId="0CCEB150" w:rsidR="00D9400D" w:rsidRPr="00B27D2B" w:rsidRDefault="0095431D" w:rsidP="00695E98">
      <w:pPr>
        <w:pStyle w:val="Heading1"/>
      </w:pPr>
      <w:bookmarkStart w:id="19" w:name="_Toc28857625"/>
      <w:r w:rsidRPr="00B27D2B">
        <w:lastRenderedPageBreak/>
        <w:t xml:space="preserve">The </w:t>
      </w:r>
      <w:r w:rsidR="00C106D3">
        <w:t>Approach Talk Meeting Script</w:t>
      </w:r>
      <w:bookmarkEnd w:id="19"/>
    </w:p>
    <w:p w14:paraId="724D1FEA" w14:textId="77777777" w:rsidR="00447449" w:rsidRPr="00447449" w:rsidRDefault="00447449" w:rsidP="00D943AC">
      <w:pPr>
        <w:spacing w:after="0" w:line="240" w:lineRule="auto"/>
        <w:rPr>
          <w:rFonts w:ascii="Helvetica" w:eastAsia="Times New Roman" w:hAnsi="Helvetica"/>
          <w:b/>
          <w:color w:val="44546A" w:themeColor="text2"/>
          <w:sz w:val="10"/>
          <w:szCs w:val="10"/>
        </w:rPr>
      </w:pPr>
    </w:p>
    <w:p w14:paraId="0C091B8B" w14:textId="77777777" w:rsidR="00462E61" w:rsidRPr="00462E61" w:rsidRDefault="00462E61" w:rsidP="00347C63">
      <w:pPr>
        <w:spacing w:after="0" w:line="240" w:lineRule="auto"/>
        <w:rPr>
          <w:rFonts w:ascii="Helvetica" w:eastAsia="Times New Roman" w:hAnsi="Helvetica"/>
          <w:b/>
          <w:color w:val="44546A" w:themeColor="text2"/>
          <w:sz w:val="10"/>
          <w:szCs w:val="10"/>
        </w:rPr>
      </w:pPr>
    </w:p>
    <w:p w14:paraId="5E34ABE3" w14:textId="7074F8BD" w:rsidR="00A340AF" w:rsidRPr="00FA3B6D" w:rsidRDefault="00B17FA8" w:rsidP="00347C63">
      <w:pPr>
        <w:spacing w:after="0" w:line="240" w:lineRule="auto"/>
        <w:rPr>
          <w:rFonts w:ascii="Helvetica" w:eastAsia="Times New Roman" w:hAnsi="Helvetica"/>
          <w:color w:val="000000" w:themeColor="text1"/>
        </w:rPr>
      </w:pPr>
      <w:r w:rsidRPr="00FA3B6D">
        <w:rPr>
          <w:rFonts w:ascii="Helvetica" w:eastAsia="Times New Roman" w:hAnsi="Helvetica"/>
          <w:color w:val="000000" w:themeColor="text1"/>
        </w:rPr>
        <w:t xml:space="preserve">The purpose of The </w:t>
      </w:r>
      <w:r w:rsidR="00C106D3">
        <w:rPr>
          <w:rFonts w:ascii="Helvetica" w:eastAsia="Times New Roman" w:hAnsi="Helvetica"/>
          <w:color w:val="000000" w:themeColor="text1"/>
        </w:rPr>
        <w:t>Approach Talk Meeting S</w:t>
      </w:r>
      <w:r w:rsidR="00A340AF" w:rsidRPr="00FA3B6D">
        <w:rPr>
          <w:rFonts w:ascii="Helvetica" w:eastAsia="Times New Roman" w:hAnsi="Helvetica"/>
          <w:color w:val="000000" w:themeColor="text1"/>
        </w:rPr>
        <w:t xml:space="preserve">cript is to </w:t>
      </w:r>
      <w:r w:rsidR="00D943AC" w:rsidRPr="00FA3B6D">
        <w:rPr>
          <w:rFonts w:ascii="Helvetica" w:eastAsia="Times New Roman" w:hAnsi="Helvetica"/>
          <w:color w:val="000000" w:themeColor="text1"/>
        </w:rPr>
        <w:t>allow you to practice</w:t>
      </w:r>
      <w:r w:rsidR="00D42806">
        <w:rPr>
          <w:rFonts w:ascii="Helvetica" w:eastAsia="Times New Roman" w:hAnsi="Helvetica"/>
          <w:color w:val="000000" w:themeColor="text1"/>
        </w:rPr>
        <w:t xml:space="preserve"> so thoroughly that you won’t</w:t>
      </w:r>
      <w:r w:rsidR="00D943AC" w:rsidRPr="00FA3B6D">
        <w:rPr>
          <w:rFonts w:ascii="Helvetica" w:eastAsia="Times New Roman" w:hAnsi="Helvetica"/>
          <w:color w:val="000000" w:themeColor="text1"/>
        </w:rPr>
        <w:t xml:space="preserve"> have to rem</w:t>
      </w:r>
      <w:r w:rsidR="00935CF8">
        <w:rPr>
          <w:rFonts w:ascii="Helvetica" w:eastAsia="Times New Roman" w:hAnsi="Helvetica"/>
          <w:color w:val="000000" w:themeColor="text1"/>
        </w:rPr>
        <w:t>ember the script in the meeting</w:t>
      </w:r>
      <w:r w:rsidR="00D943AC" w:rsidRPr="00FA3B6D">
        <w:rPr>
          <w:rFonts w:ascii="Helvetica" w:eastAsia="Times New Roman" w:hAnsi="Helvetica"/>
          <w:color w:val="000000" w:themeColor="text1"/>
        </w:rPr>
        <w:t xml:space="preserve">; it will flow out of you automatically. </w:t>
      </w:r>
    </w:p>
    <w:p w14:paraId="781659A4" w14:textId="77777777" w:rsidR="00D943AC" w:rsidRPr="00FA3B6D" w:rsidRDefault="00D943AC" w:rsidP="00347C63">
      <w:pPr>
        <w:spacing w:after="0" w:line="240" w:lineRule="auto"/>
        <w:rPr>
          <w:rFonts w:ascii="Helvetica" w:eastAsia="Times New Roman" w:hAnsi="Helvetica"/>
          <w:color w:val="000000" w:themeColor="text1"/>
        </w:rPr>
      </w:pPr>
    </w:p>
    <w:p w14:paraId="2C6106A1" w14:textId="5B14D12D" w:rsidR="00DC237A" w:rsidRDefault="00D943AC" w:rsidP="00347C63">
      <w:pPr>
        <w:spacing w:after="0" w:line="240" w:lineRule="auto"/>
        <w:rPr>
          <w:rFonts w:ascii="Helvetica" w:eastAsia="Times New Roman" w:hAnsi="Helvetica"/>
          <w:color w:val="000000" w:themeColor="text1"/>
        </w:rPr>
      </w:pPr>
      <w:r w:rsidRPr="00FA3B6D">
        <w:rPr>
          <w:rFonts w:ascii="Helvetica" w:eastAsia="Times New Roman" w:hAnsi="Helvetica"/>
          <w:color w:val="000000" w:themeColor="text1"/>
        </w:rPr>
        <w:t>More advisors resi</w:t>
      </w:r>
      <w:r w:rsidR="00935CF8">
        <w:rPr>
          <w:rFonts w:ascii="Helvetica" w:eastAsia="Times New Roman" w:hAnsi="Helvetica"/>
          <w:color w:val="000000" w:themeColor="text1"/>
        </w:rPr>
        <w:t xml:space="preserve">st this single issue </w:t>
      </w:r>
      <w:r w:rsidR="003E2508">
        <w:rPr>
          <w:rFonts w:ascii="Helvetica" w:eastAsia="Times New Roman" w:hAnsi="Helvetica"/>
          <w:color w:val="000000" w:themeColor="text1"/>
        </w:rPr>
        <w:t>than</w:t>
      </w:r>
      <w:r w:rsidR="00935CF8">
        <w:rPr>
          <w:rFonts w:ascii="Helvetica" w:eastAsia="Times New Roman" w:hAnsi="Helvetica"/>
          <w:color w:val="000000" w:themeColor="text1"/>
        </w:rPr>
        <w:t xml:space="preserve"> </w:t>
      </w:r>
      <w:r w:rsidRPr="00FA3B6D">
        <w:rPr>
          <w:rFonts w:ascii="Helvetica" w:eastAsia="Times New Roman" w:hAnsi="Helvetica"/>
          <w:color w:val="000000" w:themeColor="text1"/>
        </w:rPr>
        <w:t xml:space="preserve">any other. That </w:t>
      </w:r>
      <w:r w:rsidR="006B4854" w:rsidRPr="00FA3B6D">
        <w:rPr>
          <w:rFonts w:ascii="Helvetica" w:eastAsia="Times New Roman" w:hAnsi="Helvetica"/>
          <w:color w:val="000000" w:themeColor="text1"/>
        </w:rPr>
        <w:t>resistance creates an opportunity for you:</w:t>
      </w:r>
      <w:r w:rsidRPr="00FA3B6D">
        <w:rPr>
          <w:rFonts w:ascii="Helvetica" w:eastAsia="Times New Roman" w:hAnsi="Helvetica"/>
          <w:color w:val="000000" w:themeColor="text1"/>
        </w:rPr>
        <w:t xml:space="preserve"> if they are all resisting, but you’re the one who does it, you become the one that masters this. </w:t>
      </w:r>
      <w:r w:rsidR="00935CF8">
        <w:rPr>
          <w:rFonts w:ascii="Helvetica" w:eastAsia="Times New Roman" w:hAnsi="Helvetica"/>
          <w:color w:val="000000" w:themeColor="text1"/>
        </w:rPr>
        <w:t xml:space="preserve">As with all our scripts, it’s very important you make this your own and use language that’s right for you. </w:t>
      </w:r>
    </w:p>
    <w:p w14:paraId="37300685" w14:textId="07AC1B71" w:rsidR="0095431D" w:rsidRDefault="0095431D" w:rsidP="00347C63">
      <w:pPr>
        <w:spacing w:after="0" w:line="240" w:lineRule="auto"/>
        <w:rPr>
          <w:rFonts w:ascii="Helvetica" w:eastAsia="Times New Roman" w:hAnsi="Helvetica"/>
          <w:b/>
          <w:bCs/>
          <w:color w:val="FF0000"/>
        </w:rPr>
      </w:pPr>
    </w:p>
    <w:p w14:paraId="70A57C63" w14:textId="4B3A075F" w:rsidR="006D37FD" w:rsidRPr="006D37FD" w:rsidRDefault="006D37FD" w:rsidP="00347C63">
      <w:pPr>
        <w:spacing w:after="0" w:line="240" w:lineRule="auto"/>
        <w:rPr>
          <w:rFonts w:ascii="Helvetica" w:eastAsia="Times New Roman" w:hAnsi="Helvetica"/>
          <w:b/>
          <w:bCs/>
          <w:color w:val="FF0000"/>
        </w:rPr>
      </w:pPr>
      <w:r w:rsidRPr="006D37FD">
        <w:rPr>
          <w:rFonts w:ascii="Helvetica" w:eastAsia="Times New Roman" w:hAnsi="Helvetica"/>
          <w:b/>
          <w:bCs/>
          <w:color w:val="FF0000"/>
        </w:rPr>
        <w:t xml:space="preserve">The </w:t>
      </w:r>
      <w:r w:rsidR="00A51906" w:rsidRPr="006D37FD">
        <w:rPr>
          <w:rFonts w:ascii="Helvetica" w:eastAsia="Times New Roman" w:hAnsi="Helvetica"/>
          <w:b/>
          <w:bCs/>
          <w:color w:val="FF0000"/>
        </w:rPr>
        <w:t>Red-Letter</w:t>
      </w:r>
      <w:r w:rsidRPr="006D37FD">
        <w:rPr>
          <w:rFonts w:ascii="Helvetica" w:eastAsia="Times New Roman" w:hAnsi="Helvetica"/>
          <w:b/>
          <w:bCs/>
          <w:color w:val="FF0000"/>
        </w:rPr>
        <w:t xml:space="preserve"> Language are the words, sen</w:t>
      </w:r>
      <w:r w:rsidRPr="004F2DAD">
        <w:rPr>
          <w:rFonts w:ascii="Helvetica" w:eastAsia="Times New Roman" w:hAnsi="Helvetica"/>
          <w:b/>
          <w:bCs/>
          <w:color w:val="FF0000"/>
        </w:rPr>
        <w:t>tences</w:t>
      </w:r>
      <w:r w:rsidRPr="009E1B89">
        <w:rPr>
          <w:rFonts w:ascii="Helvetica" w:eastAsia="Times New Roman" w:hAnsi="Helvetica"/>
          <w:b/>
          <w:bCs/>
          <w:color w:val="FF0000"/>
        </w:rPr>
        <w:t xml:space="preserve">, phrases or ideas that you will speak to </w:t>
      </w:r>
      <w:r w:rsidR="000F5B22">
        <w:rPr>
          <w:rFonts w:ascii="Helvetica" w:eastAsia="Times New Roman" w:hAnsi="Helvetica"/>
          <w:b/>
          <w:bCs/>
          <w:color w:val="FF0000"/>
        </w:rPr>
        <w:t>move through The Approach Talk</w:t>
      </w:r>
      <w:r w:rsidRPr="006D37FD">
        <w:rPr>
          <w:rFonts w:ascii="Helvetica" w:eastAsia="Times New Roman" w:hAnsi="Helvetica"/>
          <w:b/>
          <w:bCs/>
          <w:color w:val="FF0000"/>
        </w:rPr>
        <w:t>.</w:t>
      </w:r>
    </w:p>
    <w:p w14:paraId="107685AD" w14:textId="77777777" w:rsidR="006D37FD" w:rsidRPr="00FA3B6D" w:rsidRDefault="006D37FD" w:rsidP="00347C63">
      <w:pPr>
        <w:spacing w:after="0" w:line="240" w:lineRule="auto"/>
        <w:rPr>
          <w:rFonts w:ascii="Helvetica" w:eastAsia="Times New Roman" w:hAnsi="Helvetica"/>
          <w:i/>
          <w:color w:val="000000" w:themeColor="text1"/>
        </w:rPr>
      </w:pPr>
    </w:p>
    <w:p w14:paraId="3AD86670" w14:textId="77777777" w:rsidR="009B0CC0" w:rsidRDefault="00C106D3" w:rsidP="0095431D">
      <w:pPr>
        <w:rPr>
          <w:rFonts w:ascii="Helvetica" w:hAnsi="Helvetica"/>
          <w:b/>
          <w:color w:val="000000" w:themeColor="text1"/>
        </w:rPr>
      </w:pPr>
      <w:r w:rsidRPr="009B0CC0">
        <w:rPr>
          <w:rFonts w:ascii="Helvetica" w:hAnsi="Helvetica"/>
          <w:b/>
          <w:color w:val="000000" w:themeColor="text1"/>
          <w:sz w:val="24"/>
          <w:szCs w:val="24"/>
        </w:rPr>
        <w:t>Present Talk</w:t>
      </w:r>
      <w:r w:rsidR="00A22697" w:rsidRPr="009B0CC0">
        <w:rPr>
          <w:rFonts w:ascii="Helvetica" w:hAnsi="Helvetica"/>
          <w:b/>
          <w:color w:val="000000" w:themeColor="text1"/>
          <w:sz w:val="24"/>
          <w:szCs w:val="24"/>
        </w:rPr>
        <w:t>:</w:t>
      </w:r>
      <w:r w:rsidR="00E0103B" w:rsidRPr="009B0CC0">
        <w:rPr>
          <w:rFonts w:ascii="Helvetica" w:hAnsi="Helvetica"/>
          <w:b/>
          <w:color w:val="000000" w:themeColor="text1"/>
        </w:rPr>
        <w:t xml:space="preserve"> </w:t>
      </w:r>
    </w:p>
    <w:p w14:paraId="6579D18F" w14:textId="1ADE970E" w:rsidR="00A22697" w:rsidRPr="009B0CC0" w:rsidRDefault="00E0103B" w:rsidP="0095431D">
      <w:pPr>
        <w:rPr>
          <w:rFonts w:ascii="Helvetica" w:hAnsi="Helvetica"/>
          <w:b/>
          <w:color w:val="000000" w:themeColor="text1"/>
        </w:rPr>
      </w:pPr>
      <w:r w:rsidRPr="009B0CC0">
        <w:rPr>
          <w:rFonts w:ascii="Helvetica" w:hAnsi="Helvetica"/>
          <w:bCs/>
          <w:color w:val="000000" w:themeColor="text1"/>
        </w:rPr>
        <w:t>Remember this is the time to talk to them, relax them and get them comfortable. The key is to release ANY distractions and get them present.</w:t>
      </w:r>
    </w:p>
    <w:p w14:paraId="3EF0239C" w14:textId="0C03FB4E" w:rsidR="00C106D3" w:rsidRPr="00E0103B" w:rsidRDefault="00E0103B" w:rsidP="00695E98">
      <w:pPr>
        <w:ind w:left="720"/>
        <w:rPr>
          <w:rFonts w:ascii="Helvetica" w:hAnsi="Helvetica"/>
          <w:b/>
          <w:color w:val="FF0000"/>
        </w:rPr>
      </w:pPr>
      <w:r w:rsidRPr="00E0103B">
        <w:rPr>
          <w:rFonts w:ascii="Helvetica" w:hAnsi="Helvetica"/>
          <w:b/>
          <w:color w:val="FF0000"/>
        </w:rPr>
        <w:t xml:space="preserve">Some </w:t>
      </w:r>
      <w:r w:rsidRPr="006D37FD">
        <w:rPr>
          <w:rFonts w:ascii="Helvetica" w:hAnsi="Helvetica"/>
          <w:b/>
          <w:color w:val="FF0000"/>
        </w:rPr>
        <w:t xml:space="preserve">questions </w:t>
      </w:r>
      <w:r>
        <w:rPr>
          <w:rFonts w:ascii="Helvetica" w:hAnsi="Helvetica"/>
          <w:b/>
          <w:color w:val="FF0000"/>
        </w:rPr>
        <w:t xml:space="preserve">and </w:t>
      </w:r>
      <w:r w:rsidRPr="00E0103B">
        <w:rPr>
          <w:rFonts w:ascii="Helvetica" w:hAnsi="Helvetica"/>
          <w:b/>
          <w:color w:val="FF0000"/>
        </w:rPr>
        <w:t>statements to consider</w:t>
      </w:r>
    </w:p>
    <w:p w14:paraId="46EDBC61" w14:textId="099966B4" w:rsidR="002E4C2F" w:rsidRPr="002E4C2F" w:rsidRDefault="00E0103B" w:rsidP="00695E98">
      <w:pPr>
        <w:spacing w:line="240" w:lineRule="auto"/>
        <w:ind w:left="720"/>
        <w:rPr>
          <w:rFonts w:ascii="Helvetica" w:hAnsi="Helvetica"/>
          <w:bCs/>
          <w:i/>
          <w:iCs/>
          <w:color w:val="FF0000"/>
        </w:rPr>
      </w:pPr>
      <w:r w:rsidRPr="002E4C2F">
        <w:rPr>
          <w:rFonts w:ascii="Helvetica" w:hAnsi="Helvetica"/>
          <w:bCs/>
          <w:i/>
          <w:iCs/>
          <w:color w:val="FF0000"/>
        </w:rPr>
        <w:t>- Welcome them</w:t>
      </w:r>
    </w:p>
    <w:p w14:paraId="10AD810B" w14:textId="188FC728" w:rsidR="00E0103B" w:rsidRPr="002E4C2F" w:rsidRDefault="00E0103B" w:rsidP="00695E98">
      <w:pPr>
        <w:spacing w:line="240" w:lineRule="auto"/>
        <w:ind w:left="720"/>
        <w:rPr>
          <w:rFonts w:ascii="Helvetica" w:hAnsi="Helvetica"/>
          <w:bCs/>
          <w:i/>
          <w:iCs/>
          <w:color w:val="FF0000"/>
        </w:rPr>
      </w:pPr>
      <w:r w:rsidRPr="002E4C2F">
        <w:rPr>
          <w:rFonts w:ascii="Helvetica" w:hAnsi="Helvetica"/>
          <w:bCs/>
          <w:i/>
          <w:iCs/>
          <w:color w:val="FF0000"/>
        </w:rPr>
        <w:t xml:space="preserve">- Introduce them to </w:t>
      </w:r>
      <w:r w:rsidR="00BB5B66">
        <w:rPr>
          <w:rFonts w:ascii="Helvetica" w:hAnsi="Helvetica"/>
          <w:bCs/>
          <w:i/>
          <w:iCs/>
          <w:color w:val="FF0000"/>
        </w:rPr>
        <w:t xml:space="preserve">any present </w:t>
      </w:r>
      <w:r w:rsidRPr="002E4C2F">
        <w:rPr>
          <w:rFonts w:ascii="Helvetica" w:hAnsi="Helvetica"/>
          <w:bCs/>
          <w:i/>
          <w:iCs/>
          <w:color w:val="FF0000"/>
        </w:rPr>
        <w:t>team members</w:t>
      </w:r>
    </w:p>
    <w:p w14:paraId="41FB1002" w14:textId="0FA67B29" w:rsidR="002E4C2F" w:rsidRP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Provide drink options</w:t>
      </w:r>
    </w:p>
    <w:p w14:paraId="19BC4DC9" w14:textId="22261870" w:rsidR="002E4C2F" w:rsidRP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Take coats</w:t>
      </w:r>
    </w:p>
    <w:p w14:paraId="393F83AC" w14:textId="61E2E3D2" w:rsidR="00E0103B" w:rsidRPr="002E4C2F" w:rsidRDefault="00E0103B" w:rsidP="00695E98">
      <w:pPr>
        <w:spacing w:line="240" w:lineRule="auto"/>
        <w:ind w:left="720"/>
        <w:rPr>
          <w:rFonts w:ascii="Helvetica" w:hAnsi="Helvetica"/>
          <w:bCs/>
          <w:i/>
          <w:iCs/>
          <w:color w:val="FF0000"/>
        </w:rPr>
      </w:pPr>
      <w:r w:rsidRPr="002E4C2F">
        <w:rPr>
          <w:rFonts w:ascii="Helvetica" w:hAnsi="Helvetica"/>
          <w:bCs/>
          <w:i/>
          <w:iCs/>
          <w:color w:val="FF0000"/>
        </w:rPr>
        <w:t>- Ask how their ride was to the office</w:t>
      </w:r>
    </w:p>
    <w:p w14:paraId="3C033168" w14:textId="441739DD" w:rsidR="00E0103B" w:rsidRPr="002E4C2F" w:rsidRDefault="00E0103B" w:rsidP="00695E98">
      <w:pPr>
        <w:spacing w:line="240" w:lineRule="auto"/>
        <w:ind w:left="720"/>
        <w:rPr>
          <w:rFonts w:ascii="Helvetica" w:hAnsi="Helvetica"/>
          <w:bCs/>
          <w:i/>
          <w:iCs/>
          <w:color w:val="FF0000"/>
        </w:rPr>
      </w:pPr>
      <w:r w:rsidRPr="002E4C2F">
        <w:rPr>
          <w:rFonts w:ascii="Helvetica" w:hAnsi="Helvetica"/>
          <w:bCs/>
          <w:i/>
          <w:iCs/>
          <w:color w:val="FF0000"/>
        </w:rPr>
        <w:t>- Ask how their day is going so far</w:t>
      </w:r>
    </w:p>
    <w:p w14:paraId="4A13BB5C" w14:textId="70B890C8" w:rsidR="002E4C2F" w:rsidRP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Comment about the weather</w:t>
      </w:r>
    </w:p>
    <w:p w14:paraId="739738D2" w14:textId="694AEE00" w:rsidR="002E4C2F" w:rsidRP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Comment about local sport teams</w:t>
      </w:r>
    </w:p>
    <w:p w14:paraId="79579413" w14:textId="71D9BF0E" w:rsidR="002E4C2F" w:rsidRP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Confirm how much time they allocated for the meeting and respect it</w:t>
      </w:r>
    </w:p>
    <w:p w14:paraId="2C1E2076" w14:textId="2DF2F4FF" w:rsidR="002E4C2F" w:rsidRDefault="002E4C2F" w:rsidP="006D37FD">
      <w:pPr>
        <w:spacing w:line="240" w:lineRule="auto"/>
        <w:ind w:left="720"/>
        <w:rPr>
          <w:rFonts w:ascii="Helvetica" w:hAnsi="Helvetica"/>
          <w:bCs/>
          <w:i/>
          <w:iCs/>
          <w:color w:val="FF0000"/>
        </w:rPr>
      </w:pPr>
      <w:r w:rsidRPr="002E4C2F">
        <w:rPr>
          <w:rFonts w:ascii="Helvetica" w:hAnsi="Helvetica"/>
          <w:bCs/>
          <w:i/>
          <w:iCs/>
          <w:color w:val="FF0000"/>
        </w:rPr>
        <w:t>- Convene to the meeting space</w:t>
      </w:r>
    </w:p>
    <w:p w14:paraId="5CADA87C" w14:textId="77777777" w:rsidR="006D37FD" w:rsidRPr="002E4C2F" w:rsidRDefault="006D37FD" w:rsidP="00695E98">
      <w:pPr>
        <w:spacing w:line="240" w:lineRule="auto"/>
        <w:ind w:left="720"/>
        <w:rPr>
          <w:rFonts w:ascii="Helvetica" w:hAnsi="Helvetica"/>
          <w:bCs/>
          <w:i/>
          <w:iCs/>
          <w:color w:val="FF0000"/>
        </w:rPr>
      </w:pPr>
    </w:p>
    <w:p w14:paraId="677BD28F" w14:textId="54B640DC" w:rsidR="002E4C2F" w:rsidRPr="002A5D3D" w:rsidRDefault="00D01B2A" w:rsidP="002E4C2F">
      <w:pPr>
        <w:rPr>
          <w:rFonts w:ascii="Helvetica" w:hAnsi="Helvetica"/>
          <w:b/>
          <w:color w:val="000000" w:themeColor="text1"/>
          <w:sz w:val="24"/>
          <w:szCs w:val="24"/>
        </w:rPr>
      </w:pPr>
      <w:r>
        <w:rPr>
          <w:rFonts w:ascii="Helvetica" w:hAnsi="Helvetica"/>
          <w:b/>
          <w:color w:val="000000" w:themeColor="text1"/>
          <w:sz w:val="24"/>
          <w:szCs w:val="24"/>
        </w:rPr>
        <w:t>Appreciate</w:t>
      </w:r>
      <w:r w:rsidR="002E4C2F">
        <w:rPr>
          <w:rFonts w:ascii="Helvetica" w:hAnsi="Helvetica"/>
          <w:b/>
          <w:color w:val="000000" w:themeColor="text1"/>
          <w:sz w:val="24"/>
          <w:szCs w:val="24"/>
        </w:rPr>
        <w:t xml:space="preserve"> &amp; Bridge Talk</w:t>
      </w:r>
      <w:r>
        <w:rPr>
          <w:rFonts w:ascii="Helvetica" w:hAnsi="Helvetica"/>
          <w:b/>
          <w:color w:val="000000" w:themeColor="text1"/>
          <w:sz w:val="24"/>
          <w:szCs w:val="24"/>
        </w:rPr>
        <w:t>™</w:t>
      </w:r>
      <w:r w:rsidR="002E4C2F">
        <w:rPr>
          <w:rFonts w:ascii="Helvetica" w:hAnsi="Helvetica"/>
          <w:b/>
          <w:color w:val="000000" w:themeColor="text1"/>
          <w:sz w:val="24"/>
          <w:szCs w:val="24"/>
        </w:rPr>
        <w:t>:</w:t>
      </w:r>
    </w:p>
    <w:p w14:paraId="2FAC2015" w14:textId="6855A8AF" w:rsidR="002E4C2F" w:rsidRDefault="002E4C2F" w:rsidP="00695E98">
      <w:pPr>
        <w:spacing w:line="240" w:lineRule="auto"/>
        <w:ind w:left="720"/>
        <w:rPr>
          <w:rFonts w:ascii="Helvetica" w:hAnsi="Helvetica"/>
          <w:bCs/>
          <w:i/>
          <w:iCs/>
          <w:color w:val="FF0000"/>
        </w:rPr>
      </w:pPr>
      <w:r w:rsidRPr="002E4C2F">
        <w:rPr>
          <w:rFonts w:ascii="Helvetica" w:hAnsi="Helvetica"/>
          <w:bCs/>
          <w:i/>
          <w:iCs/>
          <w:color w:val="FF0000"/>
        </w:rPr>
        <w:t xml:space="preserve">I appreciate that we can share some time together, and </w:t>
      </w:r>
      <w:r w:rsidR="00406E3E">
        <w:rPr>
          <w:rFonts w:ascii="Helvetica" w:hAnsi="Helvetica"/>
          <w:bCs/>
          <w:i/>
          <w:iCs/>
          <w:color w:val="FF0000"/>
        </w:rPr>
        <w:t>as you know from our last conversation</w:t>
      </w:r>
      <w:r w:rsidRPr="002E4C2F">
        <w:rPr>
          <w:rFonts w:ascii="Helvetica" w:hAnsi="Helvetica"/>
          <w:bCs/>
          <w:i/>
          <w:iCs/>
          <w:color w:val="FF0000"/>
        </w:rPr>
        <w:t>, [Bridge Talk</w:t>
      </w:r>
      <w:r>
        <w:rPr>
          <w:rFonts w:ascii="Helvetica" w:hAnsi="Helvetica"/>
          <w:bCs/>
          <w:i/>
          <w:iCs/>
          <w:color w:val="FF0000"/>
        </w:rPr>
        <w:sym w:font="Symbol" w:char="F0D4"/>
      </w:r>
      <w:r w:rsidRPr="002E4C2F">
        <w:rPr>
          <w:rFonts w:ascii="Helvetica" w:hAnsi="Helvetica"/>
          <w:bCs/>
          <w:i/>
          <w:iCs/>
          <w:color w:val="FF0000"/>
        </w:rPr>
        <w:t>], (we help families and business owners retire on their own terms)</w:t>
      </w:r>
      <w:r w:rsidR="009B0CC0">
        <w:rPr>
          <w:rFonts w:ascii="Helvetica" w:hAnsi="Helvetica"/>
          <w:bCs/>
          <w:i/>
          <w:iCs/>
          <w:color w:val="FF0000"/>
        </w:rPr>
        <w:t>.</w:t>
      </w:r>
    </w:p>
    <w:p w14:paraId="767C9500" w14:textId="0D2592B0" w:rsidR="00AD401F" w:rsidRDefault="00AD401F" w:rsidP="006D37FD">
      <w:pPr>
        <w:ind w:left="720"/>
        <w:rPr>
          <w:rFonts w:ascii="Helvetica" w:hAnsi="Helvetica"/>
          <w:b/>
          <w:i/>
          <w:iCs/>
          <w:color w:val="000000" w:themeColor="text1"/>
        </w:rPr>
      </w:pPr>
      <w:r>
        <w:rPr>
          <w:rFonts w:ascii="Helvetica" w:hAnsi="Helvetica"/>
          <w:i/>
          <w:iCs/>
          <w:color w:val="FF0000"/>
        </w:rPr>
        <w:t>As we get started here, I’</w:t>
      </w:r>
      <w:r w:rsidRPr="006244AF">
        <w:rPr>
          <w:rFonts w:ascii="Helvetica" w:hAnsi="Helvetica"/>
          <w:i/>
          <w:iCs/>
          <w:color w:val="FF0000"/>
        </w:rPr>
        <w:t>ve always found that when people come to meet with us</w:t>
      </w:r>
      <w:r>
        <w:rPr>
          <w:rFonts w:ascii="Helvetica" w:hAnsi="Helvetica"/>
          <w:i/>
          <w:iCs/>
          <w:color w:val="FF0000"/>
        </w:rPr>
        <w:t xml:space="preserve"> especially for the first time</w:t>
      </w:r>
      <w:r w:rsidRPr="006244AF">
        <w:rPr>
          <w:rFonts w:ascii="Helvetica" w:hAnsi="Helvetica"/>
          <w:i/>
          <w:iCs/>
          <w:color w:val="FF0000"/>
        </w:rPr>
        <w:t xml:space="preserve">, there is usually something that they have questions </w:t>
      </w:r>
      <w:r>
        <w:rPr>
          <w:rFonts w:ascii="Helvetica" w:hAnsi="Helvetica"/>
          <w:i/>
          <w:iCs/>
          <w:color w:val="FF0000"/>
        </w:rPr>
        <w:t>or concerns</w:t>
      </w:r>
      <w:r w:rsidRPr="006244AF">
        <w:rPr>
          <w:rFonts w:ascii="Helvetica" w:hAnsi="Helvetica"/>
          <w:i/>
          <w:iCs/>
          <w:color w:val="FF0000"/>
        </w:rPr>
        <w:t xml:space="preserve"> about,</w:t>
      </w:r>
      <w:r>
        <w:rPr>
          <w:rFonts w:ascii="Helvetica" w:hAnsi="Helvetica"/>
          <w:i/>
          <w:iCs/>
          <w:color w:val="FF0000"/>
        </w:rPr>
        <w:t xml:space="preserve"> or that is</w:t>
      </w:r>
      <w:r w:rsidRPr="006244AF">
        <w:rPr>
          <w:rFonts w:ascii="Helvetica" w:hAnsi="Helvetica"/>
          <w:i/>
          <w:iCs/>
          <w:color w:val="FF0000"/>
        </w:rPr>
        <w:t xml:space="preserve"> keeping them up thinking at 2</w:t>
      </w:r>
      <w:r>
        <w:rPr>
          <w:rFonts w:ascii="Helvetica" w:hAnsi="Helvetica"/>
          <w:i/>
          <w:iCs/>
          <w:color w:val="FF0000"/>
        </w:rPr>
        <w:t xml:space="preserve"> </w:t>
      </w:r>
      <w:r w:rsidR="009B0CC0">
        <w:rPr>
          <w:rFonts w:ascii="Helvetica" w:hAnsi="Helvetica"/>
          <w:i/>
          <w:iCs/>
          <w:color w:val="FF0000"/>
        </w:rPr>
        <w:t xml:space="preserve">AM. </w:t>
      </w:r>
      <w:r w:rsidRPr="006244AF">
        <w:rPr>
          <w:rFonts w:ascii="Helvetica" w:hAnsi="Helvetica"/>
          <w:i/>
          <w:iCs/>
          <w:color w:val="FF0000"/>
        </w:rPr>
        <w:t>So, I want to be sure and ask if there is anything along those lines that you would like to share with me before we get started?</w:t>
      </w:r>
      <w:r w:rsidRPr="00AD401F">
        <w:rPr>
          <w:rFonts w:ascii="Helvetica" w:hAnsi="Helvetica"/>
          <w:bCs/>
          <w:i/>
          <w:iCs/>
          <w:color w:val="FF0000"/>
        </w:rPr>
        <w:t xml:space="preserve"> </w:t>
      </w:r>
      <w:r w:rsidR="009B0CC0" w:rsidRPr="006D37FD">
        <w:rPr>
          <w:rFonts w:ascii="Helvetica" w:hAnsi="Helvetica"/>
          <w:b/>
          <w:i/>
          <w:iCs/>
          <w:color w:val="000000" w:themeColor="text1"/>
        </w:rPr>
        <w:t>[I</w:t>
      </w:r>
      <w:r w:rsidRPr="004F2DAD">
        <w:rPr>
          <w:rFonts w:ascii="Helvetica" w:hAnsi="Helvetica"/>
          <w:b/>
          <w:i/>
          <w:iCs/>
          <w:color w:val="000000" w:themeColor="text1"/>
        </w:rPr>
        <w:t>t</w:t>
      </w:r>
      <w:r w:rsidR="009B0CC0" w:rsidRPr="009E1B89">
        <w:rPr>
          <w:rFonts w:ascii="Helvetica" w:hAnsi="Helvetica"/>
          <w:b/>
          <w:i/>
          <w:iCs/>
          <w:color w:val="000000" w:themeColor="text1"/>
        </w:rPr>
        <w:t>’</w:t>
      </w:r>
      <w:r w:rsidRPr="009E1B89">
        <w:rPr>
          <w:rFonts w:ascii="Helvetica" w:hAnsi="Helvetica"/>
          <w:b/>
          <w:i/>
          <w:iCs/>
          <w:color w:val="000000" w:themeColor="text1"/>
        </w:rPr>
        <w:t xml:space="preserve">s important you don’t get bogged down and lose control of the </w:t>
      </w:r>
      <w:r w:rsidRPr="009E1B89">
        <w:rPr>
          <w:rFonts w:ascii="Helvetica" w:hAnsi="Helvetica"/>
          <w:b/>
          <w:i/>
          <w:iCs/>
          <w:color w:val="000000" w:themeColor="text1"/>
        </w:rPr>
        <w:lastRenderedPageBreak/>
        <w:t>entire meeting plan, just because you are asking here doesn</w:t>
      </w:r>
      <w:r w:rsidR="009B0CC0" w:rsidRPr="006D37FD">
        <w:rPr>
          <w:rFonts w:ascii="Helvetica" w:hAnsi="Helvetica"/>
          <w:b/>
          <w:i/>
          <w:iCs/>
          <w:color w:val="000000" w:themeColor="text1"/>
        </w:rPr>
        <w:t>’t mean you have answer it now.</w:t>
      </w:r>
      <w:r w:rsidRPr="006D37FD">
        <w:rPr>
          <w:rFonts w:ascii="Helvetica" w:hAnsi="Helvetica"/>
          <w:b/>
          <w:i/>
          <w:iCs/>
          <w:color w:val="000000" w:themeColor="text1"/>
        </w:rPr>
        <w:t xml:space="preserve"> You will very likely find a great spot to dig into it later in the meeting. If it’s simple of course address it, but don’t lose control of the meeting].</w:t>
      </w:r>
    </w:p>
    <w:p w14:paraId="75792427" w14:textId="77777777" w:rsidR="006D37FD" w:rsidRPr="00356CE2" w:rsidRDefault="006D37FD" w:rsidP="00695E98">
      <w:pPr>
        <w:ind w:left="720"/>
        <w:rPr>
          <w:rFonts w:ascii="Helvetica" w:hAnsi="Helvetica"/>
          <w:b/>
          <w:i/>
          <w:iCs/>
          <w:color w:val="000000" w:themeColor="text1"/>
        </w:rPr>
      </w:pPr>
    </w:p>
    <w:p w14:paraId="44E31A4E" w14:textId="42E21641" w:rsidR="00406E3E" w:rsidRPr="002A5D3D" w:rsidRDefault="00406E3E" w:rsidP="00406E3E">
      <w:pPr>
        <w:rPr>
          <w:rFonts w:ascii="Helvetica" w:hAnsi="Helvetica"/>
          <w:b/>
          <w:color w:val="000000" w:themeColor="text1"/>
          <w:sz w:val="24"/>
          <w:szCs w:val="24"/>
        </w:rPr>
      </w:pPr>
      <w:r>
        <w:rPr>
          <w:rFonts w:ascii="Helvetica" w:hAnsi="Helvetica"/>
          <w:b/>
          <w:color w:val="000000" w:themeColor="text1"/>
          <w:sz w:val="24"/>
          <w:szCs w:val="24"/>
        </w:rPr>
        <w:t>Right Fit &amp; Meeting Plan:</w:t>
      </w:r>
    </w:p>
    <w:p w14:paraId="7EB7F4D4" w14:textId="3B3BF48F" w:rsidR="00E0103B" w:rsidRDefault="00D01B2A" w:rsidP="00695E98">
      <w:pPr>
        <w:ind w:left="720"/>
        <w:rPr>
          <w:rFonts w:ascii="Helvetica" w:hAnsi="Helvetica"/>
          <w:bCs/>
          <w:i/>
          <w:iCs/>
          <w:color w:val="FF0000"/>
        </w:rPr>
      </w:pPr>
      <w:r>
        <w:rPr>
          <w:rFonts w:ascii="Helvetica" w:hAnsi="Helvetica"/>
          <w:bCs/>
          <w:i/>
          <w:iCs/>
          <w:color w:val="FF0000"/>
        </w:rPr>
        <w:t>T</w:t>
      </w:r>
      <w:r w:rsidR="00406E3E">
        <w:rPr>
          <w:rFonts w:ascii="Helvetica" w:hAnsi="Helvetica"/>
          <w:bCs/>
          <w:i/>
          <w:iCs/>
          <w:color w:val="FF0000"/>
        </w:rPr>
        <w:t>oday, our shared goal is to see if there is a right fit here; meaning, can we help you</w:t>
      </w:r>
      <w:r w:rsidR="006D37FD">
        <w:rPr>
          <w:rFonts w:ascii="Helvetica" w:hAnsi="Helvetica"/>
          <w:bCs/>
          <w:i/>
          <w:iCs/>
          <w:color w:val="FF0000"/>
        </w:rPr>
        <w:t xml:space="preserve">, </w:t>
      </w:r>
      <w:r w:rsidR="00406E3E">
        <w:rPr>
          <w:rFonts w:ascii="Helvetica" w:hAnsi="Helvetica"/>
          <w:bCs/>
          <w:i/>
          <w:iCs/>
          <w:color w:val="FF0000"/>
        </w:rPr>
        <w:t>are we the right choice for you, and are you the kind of client where we can do our best work.</w:t>
      </w:r>
    </w:p>
    <w:p w14:paraId="7216E8B3" w14:textId="69D6AF72" w:rsidR="004C35EE" w:rsidRDefault="008A0E50" w:rsidP="00695E98">
      <w:pPr>
        <w:ind w:left="720"/>
        <w:rPr>
          <w:rFonts w:ascii="Helvetica" w:hAnsi="Helvetica"/>
          <w:bCs/>
          <w:i/>
          <w:iCs/>
          <w:color w:val="FF0000"/>
        </w:rPr>
      </w:pPr>
      <w:r>
        <w:rPr>
          <w:rFonts w:ascii="Helvetica" w:hAnsi="Helvetica"/>
          <w:bCs/>
          <w:i/>
          <w:iCs/>
          <w:color w:val="FF0000"/>
        </w:rPr>
        <w:t>I</w:t>
      </w:r>
      <w:r w:rsidR="00AD401F">
        <w:rPr>
          <w:rFonts w:ascii="Helvetica" w:hAnsi="Helvetica"/>
          <w:bCs/>
          <w:i/>
          <w:iCs/>
          <w:color w:val="FF0000"/>
        </w:rPr>
        <w:t xml:space="preserve">n a first meeting like this we </w:t>
      </w:r>
      <w:r w:rsidR="0060705E">
        <w:rPr>
          <w:rFonts w:ascii="Helvetica" w:hAnsi="Helvetica"/>
          <w:bCs/>
          <w:i/>
          <w:iCs/>
          <w:color w:val="FF0000"/>
        </w:rPr>
        <w:t>tend to find that the people we meet fall into t</w:t>
      </w:r>
      <w:r w:rsidR="006D37FD">
        <w:rPr>
          <w:rFonts w:ascii="Helvetica" w:hAnsi="Helvetica"/>
          <w:bCs/>
          <w:i/>
          <w:iCs/>
          <w:color w:val="FF0000"/>
        </w:rPr>
        <w:t>w</w:t>
      </w:r>
      <w:r w:rsidR="0060705E">
        <w:rPr>
          <w:rFonts w:ascii="Helvetica" w:hAnsi="Helvetica"/>
          <w:bCs/>
          <w:i/>
          <w:iCs/>
          <w:color w:val="FF0000"/>
        </w:rPr>
        <w:t>o categories. Either they</w:t>
      </w:r>
      <w:r w:rsidR="00AD401F">
        <w:rPr>
          <w:rFonts w:ascii="Helvetica" w:hAnsi="Helvetica"/>
          <w:bCs/>
          <w:i/>
          <w:iCs/>
          <w:color w:val="FF0000"/>
        </w:rPr>
        <w:t xml:space="preserve"> ha</w:t>
      </w:r>
      <w:r>
        <w:rPr>
          <w:rFonts w:ascii="Helvetica" w:hAnsi="Helvetica"/>
          <w:bCs/>
          <w:i/>
          <w:iCs/>
          <w:color w:val="FF0000"/>
        </w:rPr>
        <w:t>ve</w:t>
      </w:r>
      <w:r w:rsidR="00AD401F">
        <w:rPr>
          <w:rFonts w:ascii="Helvetica" w:hAnsi="Helvetica"/>
          <w:bCs/>
          <w:i/>
          <w:iCs/>
          <w:color w:val="FF0000"/>
        </w:rPr>
        <w:t xml:space="preserve"> a </w:t>
      </w:r>
      <w:r>
        <w:rPr>
          <w:rFonts w:ascii="Helvetica" w:hAnsi="Helvetica"/>
          <w:bCs/>
          <w:i/>
          <w:iCs/>
          <w:color w:val="FF0000"/>
        </w:rPr>
        <w:t xml:space="preserve">very </w:t>
      </w:r>
      <w:r w:rsidR="00AD401F">
        <w:rPr>
          <w:rFonts w:ascii="Helvetica" w:hAnsi="Helvetica"/>
          <w:bCs/>
          <w:i/>
          <w:iCs/>
          <w:color w:val="FF0000"/>
        </w:rPr>
        <w:t xml:space="preserve">specific issue they </w:t>
      </w:r>
      <w:r w:rsidR="0060705E">
        <w:rPr>
          <w:rFonts w:ascii="Helvetica" w:hAnsi="Helvetica"/>
          <w:bCs/>
          <w:i/>
          <w:iCs/>
          <w:color w:val="FF0000"/>
        </w:rPr>
        <w:t xml:space="preserve">would like </w:t>
      </w:r>
      <w:r w:rsidR="00AD401F">
        <w:rPr>
          <w:rFonts w:ascii="Helvetica" w:hAnsi="Helvetica"/>
          <w:bCs/>
          <w:i/>
          <w:iCs/>
          <w:color w:val="FF0000"/>
        </w:rPr>
        <w:t>to address</w:t>
      </w:r>
      <w:r w:rsidR="0060705E">
        <w:rPr>
          <w:rFonts w:ascii="Helvetica" w:hAnsi="Helvetica"/>
          <w:bCs/>
          <w:i/>
          <w:iCs/>
          <w:color w:val="FF0000"/>
        </w:rPr>
        <w:t xml:space="preserve"> or they a </w:t>
      </w:r>
      <w:r w:rsidR="00AD401F">
        <w:rPr>
          <w:rFonts w:ascii="Helvetica" w:hAnsi="Helvetica"/>
          <w:bCs/>
          <w:i/>
          <w:iCs/>
          <w:color w:val="FF0000"/>
        </w:rPr>
        <w:t xml:space="preserve">have </w:t>
      </w:r>
      <w:r w:rsidR="0060705E">
        <w:rPr>
          <w:rFonts w:ascii="Helvetica" w:hAnsi="Helvetica"/>
          <w:bCs/>
          <w:i/>
          <w:iCs/>
          <w:color w:val="FF0000"/>
        </w:rPr>
        <w:t xml:space="preserve">a few different </w:t>
      </w:r>
      <w:r w:rsidR="00AD401F">
        <w:rPr>
          <w:rFonts w:ascii="Helvetica" w:hAnsi="Helvetica"/>
          <w:bCs/>
          <w:i/>
          <w:iCs/>
          <w:color w:val="FF0000"/>
        </w:rPr>
        <w:t>items they would like to addre</w:t>
      </w:r>
      <w:r w:rsidR="0060705E">
        <w:rPr>
          <w:rFonts w:ascii="Helvetica" w:hAnsi="Helvetica"/>
          <w:bCs/>
          <w:i/>
          <w:iCs/>
          <w:color w:val="FF0000"/>
        </w:rPr>
        <w:t xml:space="preserve">ss </w:t>
      </w:r>
      <w:r w:rsidR="00AD401F">
        <w:rPr>
          <w:rFonts w:ascii="Helvetica" w:hAnsi="Helvetica"/>
          <w:bCs/>
          <w:i/>
          <w:iCs/>
          <w:color w:val="FF0000"/>
        </w:rPr>
        <w:t xml:space="preserve">which often </w:t>
      </w:r>
      <w:r>
        <w:rPr>
          <w:rFonts w:ascii="Helvetica" w:hAnsi="Helvetica"/>
          <w:bCs/>
          <w:i/>
          <w:iCs/>
          <w:color w:val="FF0000"/>
        </w:rPr>
        <w:t>requires</w:t>
      </w:r>
      <w:r w:rsidR="00AD401F">
        <w:rPr>
          <w:rFonts w:ascii="Helvetica" w:hAnsi="Helvetica"/>
          <w:bCs/>
          <w:i/>
          <w:iCs/>
          <w:color w:val="FF0000"/>
        </w:rPr>
        <w:t xml:space="preserve"> </w:t>
      </w:r>
      <w:r>
        <w:rPr>
          <w:rFonts w:ascii="Helvetica" w:hAnsi="Helvetica"/>
          <w:bCs/>
          <w:i/>
          <w:iCs/>
          <w:color w:val="FF0000"/>
        </w:rPr>
        <w:t xml:space="preserve">starting with a plan. If planning is the best direction, </w:t>
      </w:r>
      <w:r w:rsidR="0060705E">
        <w:rPr>
          <w:rFonts w:ascii="Helvetica" w:hAnsi="Helvetica"/>
          <w:bCs/>
          <w:i/>
          <w:iCs/>
          <w:color w:val="FF0000"/>
        </w:rPr>
        <w:t>that is something we do</w:t>
      </w:r>
      <w:r>
        <w:rPr>
          <w:rFonts w:ascii="Helvetica" w:hAnsi="Helvetica"/>
          <w:bCs/>
          <w:i/>
          <w:iCs/>
          <w:color w:val="FF0000"/>
        </w:rPr>
        <w:t xml:space="preserve"> on a fee basis. </w:t>
      </w:r>
      <w:r w:rsidR="0060705E">
        <w:rPr>
          <w:rFonts w:ascii="Helvetica" w:hAnsi="Helvetica"/>
          <w:bCs/>
          <w:i/>
          <w:iCs/>
          <w:color w:val="FF0000"/>
        </w:rPr>
        <w:t>So, our</w:t>
      </w:r>
      <w:r>
        <w:rPr>
          <w:rFonts w:ascii="Helvetica" w:hAnsi="Helvetica"/>
          <w:bCs/>
          <w:i/>
          <w:iCs/>
          <w:color w:val="FF0000"/>
        </w:rPr>
        <w:t xml:space="preserve"> time together today will clarify if we are a good fit for one anothe</w:t>
      </w:r>
      <w:r w:rsidR="004C35EE">
        <w:rPr>
          <w:rFonts w:ascii="Helvetica" w:hAnsi="Helvetica"/>
          <w:bCs/>
          <w:i/>
          <w:iCs/>
          <w:color w:val="FF0000"/>
        </w:rPr>
        <w:t xml:space="preserve">r and whether a </w:t>
      </w:r>
      <w:r w:rsidR="0060705E">
        <w:rPr>
          <w:rFonts w:ascii="Helvetica" w:hAnsi="Helvetica"/>
          <w:bCs/>
          <w:i/>
          <w:iCs/>
          <w:color w:val="FF0000"/>
        </w:rPr>
        <w:t>specific issue is the priority</w:t>
      </w:r>
      <w:r w:rsidR="004C35EE">
        <w:rPr>
          <w:rFonts w:ascii="Helvetica" w:hAnsi="Helvetica"/>
          <w:bCs/>
          <w:i/>
          <w:iCs/>
          <w:color w:val="FF0000"/>
        </w:rPr>
        <w:t xml:space="preserve"> or </w:t>
      </w:r>
      <w:r w:rsidR="0060705E">
        <w:rPr>
          <w:rFonts w:ascii="Helvetica" w:hAnsi="Helvetica"/>
          <w:bCs/>
          <w:i/>
          <w:iCs/>
          <w:color w:val="FF0000"/>
        </w:rPr>
        <w:t xml:space="preserve">a </w:t>
      </w:r>
      <w:r w:rsidR="004C35EE">
        <w:rPr>
          <w:rFonts w:ascii="Helvetica" w:hAnsi="Helvetica"/>
          <w:bCs/>
          <w:i/>
          <w:iCs/>
          <w:color w:val="FF0000"/>
        </w:rPr>
        <w:t>planning engagement.</w:t>
      </w:r>
    </w:p>
    <w:p w14:paraId="07E20D9D" w14:textId="092DED26" w:rsidR="00AD401F" w:rsidRDefault="004C35EE" w:rsidP="00695E98">
      <w:pPr>
        <w:ind w:left="720"/>
        <w:rPr>
          <w:rFonts w:ascii="Helvetica" w:hAnsi="Helvetica"/>
          <w:bCs/>
          <w:i/>
          <w:iCs/>
          <w:color w:val="FF0000"/>
        </w:rPr>
      </w:pPr>
      <w:r>
        <w:rPr>
          <w:rFonts w:ascii="Helvetica" w:hAnsi="Helvetica"/>
          <w:bCs/>
          <w:i/>
          <w:iCs/>
          <w:color w:val="FF0000"/>
        </w:rPr>
        <w:t>Does that make sense?</w:t>
      </w:r>
    </w:p>
    <w:p w14:paraId="1C3C7CC9" w14:textId="19EA8BE9" w:rsidR="00C47582" w:rsidRPr="0023769B" w:rsidRDefault="00C47582" w:rsidP="00695E98">
      <w:pPr>
        <w:ind w:left="720"/>
        <w:rPr>
          <w:rFonts w:ascii="Helvetica" w:hAnsi="Helvetica"/>
          <w:b/>
          <w:bCs/>
          <w:color w:val="000000" w:themeColor="text1"/>
        </w:rPr>
      </w:pPr>
      <w:r w:rsidRPr="0023769B">
        <w:rPr>
          <w:rFonts w:ascii="Helvetica" w:hAnsi="Helvetica"/>
          <w:b/>
          <w:bCs/>
          <w:color w:val="000000" w:themeColor="text1"/>
        </w:rPr>
        <w:t>[Client responds, “Yes</w:t>
      </w:r>
      <w:r w:rsidR="00B973E2">
        <w:rPr>
          <w:rFonts w:ascii="Helvetica" w:hAnsi="Helvetica"/>
          <w:b/>
          <w:bCs/>
          <w:color w:val="000000" w:themeColor="text1"/>
        </w:rPr>
        <w:t>,</w:t>
      </w:r>
      <w:r w:rsidRPr="0023769B">
        <w:rPr>
          <w:rFonts w:ascii="Helvetica" w:hAnsi="Helvetica"/>
          <w:b/>
          <w:bCs/>
          <w:color w:val="000000" w:themeColor="text1"/>
        </w:rPr>
        <w:t xml:space="preserve"> that sounds great</w:t>
      </w:r>
      <w:r w:rsidR="00B973E2">
        <w:rPr>
          <w:rFonts w:ascii="Helvetica" w:hAnsi="Helvetica"/>
          <w:b/>
          <w:bCs/>
          <w:color w:val="000000" w:themeColor="text1"/>
        </w:rPr>
        <w:t>.</w:t>
      </w:r>
      <w:r w:rsidRPr="0023769B">
        <w:rPr>
          <w:rFonts w:ascii="Helvetica" w:hAnsi="Helvetica"/>
          <w:b/>
          <w:bCs/>
          <w:color w:val="000000" w:themeColor="text1"/>
        </w:rPr>
        <w:t>”]</w:t>
      </w:r>
    </w:p>
    <w:p w14:paraId="2AE834C2" w14:textId="57EAB474" w:rsidR="00406E3E" w:rsidRDefault="0060705E" w:rsidP="00695E98">
      <w:pPr>
        <w:ind w:left="720"/>
        <w:rPr>
          <w:rFonts w:ascii="Helvetica" w:hAnsi="Helvetica"/>
          <w:bCs/>
          <w:i/>
          <w:iCs/>
          <w:color w:val="FF0000"/>
        </w:rPr>
      </w:pPr>
      <w:r>
        <w:rPr>
          <w:rFonts w:ascii="Helvetica" w:hAnsi="Helvetica"/>
          <w:bCs/>
          <w:i/>
          <w:iCs/>
          <w:color w:val="FF0000"/>
        </w:rPr>
        <w:t>Ok great, so</w:t>
      </w:r>
      <w:r w:rsidR="00406E3E">
        <w:rPr>
          <w:rFonts w:ascii="Helvetica" w:hAnsi="Helvetica"/>
          <w:bCs/>
          <w:i/>
          <w:iCs/>
          <w:color w:val="FF0000"/>
        </w:rPr>
        <w:t xml:space="preserve"> we have a very simple and efficient meeting plan to help guide us</w:t>
      </w:r>
      <w:r>
        <w:rPr>
          <w:rFonts w:ascii="Helvetica" w:hAnsi="Helvetica"/>
          <w:bCs/>
          <w:i/>
          <w:iCs/>
          <w:color w:val="FF0000"/>
        </w:rPr>
        <w:t xml:space="preserve"> through our discussion today</w:t>
      </w:r>
      <w:r w:rsidR="00406E3E">
        <w:rPr>
          <w:rFonts w:ascii="Helvetica" w:hAnsi="Helvetica"/>
          <w:bCs/>
          <w:i/>
          <w:iCs/>
          <w:color w:val="FF0000"/>
        </w:rPr>
        <w:t xml:space="preserve">, we call it: </w:t>
      </w:r>
      <w:r w:rsidR="00406E3E" w:rsidRPr="004C35EE">
        <w:rPr>
          <w:rFonts w:ascii="Helvetica" w:hAnsi="Helvetica"/>
          <w:b/>
          <w:i/>
          <w:iCs/>
          <w:color w:val="FF0000"/>
        </w:rPr>
        <w:t>You, Me, Decisions</w:t>
      </w:r>
      <w:r w:rsidR="009B0CC0">
        <w:rPr>
          <w:rFonts w:ascii="Helvetica" w:hAnsi="Helvetica"/>
          <w:b/>
          <w:i/>
          <w:iCs/>
          <w:color w:val="FF0000"/>
        </w:rPr>
        <w:t>.</w:t>
      </w:r>
    </w:p>
    <w:p w14:paraId="0988300A" w14:textId="39024B36" w:rsidR="00406E3E" w:rsidRDefault="00406E3E" w:rsidP="00695E98">
      <w:pPr>
        <w:ind w:left="720"/>
        <w:rPr>
          <w:rFonts w:ascii="Helvetica" w:hAnsi="Helvetica"/>
          <w:bCs/>
          <w:i/>
          <w:iCs/>
          <w:color w:val="FF0000"/>
        </w:rPr>
      </w:pPr>
      <w:r>
        <w:rPr>
          <w:rFonts w:ascii="Helvetica" w:hAnsi="Helvetica"/>
          <w:bCs/>
          <w:i/>
          <w:iCs/>
          <w:color w:val="FF0000"/>
        </w:rPr>
        <w:t xml:space="preserve">The first part is about </w:t>
      </w:r>
      <w:r w:rsidRPr="00DC237A">
        <w:rPr>
          <w:rFonts w:ascii="Helvetica" w:hAnsi="Helvetica"/>
          <w:b/>
          <w:i/>
          <w:iCs/>
          <w:color w:val="FF0000"/>
        </w:rPr>
        <w:t>YOU</w:t>
      </w:r>
      <w:r>
        <w:rPr>
          <w:rFonts w:ascii="Helvetica" w:hAnsi="Helvetica"/>
          <w:bCs/>
          <w:i/>
          <w:iCs/>
          <w:color w:val="FF0000"/>
        </w:rPr>
        <w:t>, I’d like to find out a bit about you, your business, your family, your overall situation, what’s working well and what might be frustrating you.</w:t>
      </w:r>
    </w:p>
    <w:p w14:paraId="55F42B13" w14:textId="325631D8" w:rsidR="00406E3E" w:rsidRDefault="00406E3E" w:rsidP="00695E98">
      <w:pPr>
        <w:ind w:left="720"/>
        <w:rPr>
          <w:rFonts w:ascii="Helvetica" w:hAnsi="Helvetica"/>
          <w:bCs/>
          <w:i/>
          <w:iCs/>
          <w:color w:val="FF0000"/>
        </w:rPr>
      </w:pPr>
      <w:r>
        <w:rPr>
          <w:rFonts w:ascii="Helvetica" w:hAnsi="Helvetica"/>
          <w:bCs/>
          <w:i/>
          <w:iCs/>
          <w:color w:val="FF0000"/>
        </w:rPr>
        <w:t xml:space="preserve">Once we’ve explored that, I’d like to share a bit about </w:t>
      </w:r>
      <w:r w:rsidRPr="00DC237A">
        <w:rPr>
          <w:rFonts w:ascii="Helvetica" w:hAnsi="Helvetica"/>
          <w:b/>
          <w:i/>
          <w:iCs/>
          <w:color w:val="FF0000"/>
        </w:rPr>
        <w:t>ME</w:t>
      </w:r>
      <w:r w:rsidR="00DC237A">
        <w:rPr>
          <w:rFonts w:ascii="Helvetica" w:hAnsi="Helvetica"/>
          <w:bCs/>
          <w:i/>
          <w:iCs/>
          <w:color w:val="FF0000"/>
        </w:rPr>
        <w:t xml:space="preserve">, </w:t>
      </w:r>
      <w:r>
        <w:rPr>
          <w:rFonts w:ascii="Helvetica" w:hAnsi="Helvetica"/>
          <w:bCs/>
          <w:i/>
          <w:iCs/>
          <w:color w:val="FF0000"/>
        </w:rPr>
        <w:t xml:space="preserve">our firm, how we work and the way we make a difference in our </w:t>
      </w:r>
      <w:r w:rsidR="00DC237A">
        <w:rPr>
          <w:rFonts w:ascii="Helvetica" w:hAnsi="Helvetica"/>
          <w:bCs/>
          <w:i/>
          <w:iCs/>
          <w:color w:val="FF0000"/>
        </w:rPr>
        <w:t>client’s</w:t>
      </w:r>
      <w:r>
        <w:rPr>
          <w:rFonts w:ascii="Helvetica" w:hAnsi="Helvetica"/>
          <w:bCs/>
          <w:i/>
          <w:iCs/>
          <w:color w:val="FF0000"/>
        </w:rPr>
        <w:t xml:space="preserve"> lives,</w:t>
      </w:r>
    </w:p>
    <w:p w14:paraId="5ECF7505" w14:textId="37D34ECD" w:rsidR="00406E3E" w:rsidRDefault="00DC237A" w:rsidP="00695E98">
      <w:pPr>
        <w:ind w:left="720"/>
        <w:rPr>
          <w:rFonts w:ascii="Helvetica" w:hAnsi="Helvetica"/>
          <w:bCs/>
          <w:i/>
          <w:iCs/>
          <w:color w:val="FF0000"/>
        </w:rPr>
      </w:pPr>
      <w:r>
        <w:rPr>
          <w:rFonts w:ascii="Helvetica" w:hAnsi="Helvetica"/>
          <w:bCs/>
          <w:i/>
          <w:iCs/>
          <w:color w:val="FF0000"/>
        </w:rPr>
        <w:t xml:space="preserve">And then there are some </w:t>
      </w:r>
      <w:r w:rsidRPr="00DC237A">
        <w:rPr>
          <w:rFonts w:ascii="Helvetica" w:hAnsi="Helvetica"/>
          <w:b/>
          <w:i/>
          <w:iCs/>
          <w:color w:val="FF0000"/>
        </w:rPr>
        <w:t>DECISIONS</w:t>
      </w:r>
      <w:r>
        <w:rPr>
          <w:rFonts w:ascii="Helvetica" w:hAnsi="Helvetica"/>
          <w:bCs/>
          <w:i/>
          <w:iCs/>
          <w:color w:val="FF0000"/>
        </w:rPr>
        <w:t xml:space="preserve"> to make together, is this a good fit, and what’s </w:t>
      </w:r>
      <w:r w:rsidR="0060705E">
        <w:rPr>
          <w:rFonts w:ascii="Helvetica" w:hAnsi="Helvetica"/>
          <w:bCs/>
          <w:i/>
          <w:iCs/>
          <w:color w:val="FF0000"/>
        </w:rPr>
        <w:t>the</w:t>
      </w:r>
      <w:r>
        <w:rPr>
          <w:rFonts w:ascii="Helvetica" w:hAnsi="Helvetica"/>
          <w:bCs/>
          <w:i/>
          <w:iCs/>
          <w:color w:val="FF0000"/>
        </w:rPr>
        <w:t xml:space="preserve"> best way to help you</w:t>
      </w:r>
      <w:r w:rsidRPr="006D37FD">
        <w:rPr>
          <w:rFonts w:ascii="Helvetica" w:hAnsi="Helvetica"/>
          <w:bCs/>
          <w:i/>
          <w:iCs/>
          <w:color w:val="FF0000"/>
        </w:rPr>
        <w:t xml:space="preserve"> – is it </w:t>
      </w:r>
      <w:r w:rsidR="0060705E" w:rsidRPr="006D37FD">
        <w:rPr>
          <w:rFonts w:ascii="Helvetica" w:hAnsi="Helvetica"/>
          <w:bCs/>
          <w:i/>
          <w:iCs/>
          <w:color w:val="FF0000"/>
        </w:rPr>
        <w:t>so</w:t>
      </w:r>
      <w:r w:rsidR="0060705E" w:rsidRPr="004F2DAD">
        <w:rPr>
          <w:rFonts w:ascii="Helvetica" w:hAnsi="Helvetica"/>
          <w:bCs/>
          <w:i/>
          <w:iCs/>
          <w:color w:val="FF0000"/>
        </w:rPr>
        <w:t>lving a specific issue</w:t>
      </w:r>
      <w:r w:rsidRPr="009E1B89">
        <w:rPr>
          <w:rFonts w:ascii="Helvetica" w:hAnsi="Helvetica"/>
          <w:bCs/>
          <w:i/>
          <w:iCs/>
          <w:color w:val="FF0000"/>
        </w:rPr>
        <w:t xml:space="preserve">, or </w:t>
      </w:r>
      <w:r w:rsidRPr="006D37FD">
        <w:rPr>
          <w:rFonts w:ascii="Helvetica" w:hAnsi="Helvetica"/>
          <w:bCs/>
          <w:i/>
          <w:iCs/>
          <w:color w:val="FF0000"/>
        </w:rPr>
        <w:t xml:space="preserve">more of a planning </w:t>
      </w:r>
      <w:r w:rsidR="006D37FD" w:rsidRPr="006D37FD">
        <w:rPr>
          <w:rFonts w:ascii="Helvetica" w:hAnsi="Helvetica"/>
          <w:bCs/>
          <w:i/>
          <w:iCs/>
          <w:color w:val="FF0000"/>
        </w:rPr>
        <w:t>engagement that you need</w:t>
      </w:r>
      <w:r w:rsidR="0060705E" w:rsidRPr="006D37FD">
        <w:rPr>
          <w:rFonts w:ascii="Helvetica" w:hAnsi="Helvetica"/>
          <w:bCs/>
          <w:i/>
          <w:iCs/>
          <w:color w:val="FF0000"/>
        </w:rPr>
        <w:t>.</w:t>
      </w:r>
    </w:p>
    <w:p w14:paraId="1F099109" w14:textId="578BFD24" w:rsidR="00DC237A" w:rsidRDefault="00DC237A" w:rsidP="00695E98">
      <w:pPr>
        <w:ind w:left="720"/>
        <w:rPr>
          <w:rFonts w:ascii="Helvetica" w:hAnsi="Helvetica"/>
          <w:bCs/>
          <w:i/>
          <w:iCs/>
          <w:color w:val="FF0000"/>
        </w:rPr>
      </w:pPr>
      <w:r>
        <w:rPr>
          <w:rFonts w:ascii="Helvetica" w:hAnsi="Helvetica"/>
          <w:bCs/>
          <w:i/>
          <w:iCs/>
          <w:color w:val="FF0000"/>
        </w:rPr>
        <w:t>Does that work for you?</w:t>
      </w:r>
    </w:p>
    <w:p w14:paraId="002A2EE0" w14:textId="59973190" w:rsidR="00C47582" w:rsidRDefault="00C47582" w:rsidP="006D37FD">
      <w:pPr>
        <w:ind w:left="720"/>
        <w:rPr>
          <w:rFonts w:ascii="Helvetica" w:hAnsi="Helvetica"/>
          <w:b/>
          <w:bCs/>
          <w:color w:val="000000" w:themeColor="text1"/>
        </w:rPr>
      </w:pPr>
      <w:r w:rsidRPr="0023769B">
        <w:rPr>
          <w:rFonts w:ascii="Helvetica" w:hAnsi="Helvetica"/>
          <w:b/>
          <w:bCs/>
          <w:color w:val="000000" w:themeColor="text1"/>
        </w:rPr>
        <w:t>[Client responds, “Yes</w:t>
      </w:r>
      <w:r w:rsidR="00B973E2">
        <w:rPr>
          <w:rFonts w:ascii="Helvetica" w:hAnsi="Helvetica"/>
          <w:b/>
          <w:bCs/>
          <w:color w:val="000000" w:themeColor="text1"/>
        </w:rPr>
        <w:t>,</w:t>
      </w:r>
      <w:r w:rsidRPr="0023769B">
        <w:rPr>
          <w:rFonts w:ascii="Helvetica" w:hAnsi="Helvetica"/>
          <w:b/>
          <w:bCs/>
          <w:color w:val="000000" w:themeColor="text1"/>
        </w:rPr>
        <w:t xml:space="preserve"> that sounds like a great plan</w:t>
      </w:r>
      <w:r w:rsidR="00B973E2">
        <w:rPr>
          <w:rFonts w:ascii="Helvetica" w:hAnsi="Helvetica"/>
          <w:b/>
          <w:bCs/>
          <w:color w:val="000000" w:themeColor="text1"/>
        </w:rPr>
        <w:t>.</w:t>
      </w:r>
      <w:r w:rsidRPr="0023769B">
        <w:rPr>
          <w:rFonts w:ascii="Helvetica" w:hAnsi="Helvetica"/>
          <w:b/>
          <w:bCs/>
          <w:color w:val="000000" w:themeColor="text1"/>
        </w:rPr>
        <w:t>”]</w:t>
      </w:r>
    </w:p>
    <w:p w14:paraId="1D5E451D" w14:textId="77777777" w:rsidR="006D37FD" w:rsidRPr="0023769B" w:rsidRDefault="006D37FD" w:rsidP="00695E98">
      <w:pPr>
        <w:ind w:left="720"/>
        <w:rPr>
          <w:rFonts w:ascii="Helvetica" w:hAnsi="Helvetica"/>
          <w:b/>
          <w:bCs/>
          <w:color w:val="000000" w:themeColor="text1"/>
        </w:rPr>
      </w:pPr>
    </w:p>
    <w:p w14:paraId="7125D2FF" w14:textId="71142915" w:rsidR="00C106D3" w:rsidRPr="002A5D3D" w:rsidRDefault="00C106D3" w:rsidP="0095431D">
      <w:pPr>
        <w:rPr>
          <w:rFonts w:ascii="Helvetica" w:hAnsi="Helvetica"/>
          <w:b/>
          <w:color w:val="000000" w:themeColor="text1"/>
          <w:sz w:val="24"/>
          <w:szCs w:val="24"/>
        </w:rPr>
      </w:pPr>
      <w:r>
        <w:rPr>
          <w:rFonts w:ascii="Helvetica" w:hAnsi="Helvetica"/>
          <w:b/>
          <w:color w:val="000000" w:themeColor="text1"/>
          <w:sz w:val="24"/>
          <w:szCs w:val="24"/>
        </w:rPr>
        <w:t>The Planning Horizon</w:t>
      </w:r>
      <w:r w:rsidR="009B0CC0">
        <w:rPr>
          <w:rFonts w:ascii="Helvetica" w:eastAsia="Times New Roman" w:hAnsi="Helvetica"/>
          <w:color w:val="000000" w:themeColor="text1"/>
        </w:rPr>
        <w:t>®</w:t>
      </w:r>
      <w:r>
        <w:rPr>
          <w:rFonts w:ascii="Helvetica" w:hAnsi="Helvetica"/>
          <w:b/>
          <w:color w:val="000000" w:themeColor="text1"/>
          <w:sz w:val="24"/>
          <w:szCs w:val="24"/>
        </w:rPr>
        <w:t>:</w:t>
      </w:r>
    </w:p>
    <w:p w14:paraId="616911A4" w14:textId="37F64404" w:rsidR="0095431D" w:rsidRDefault="00DC237A" w:rsidP="00695E98">
      <w:pPr>
        <w:ind w:left="720"/>
        <w:rPr>
          <w:rFonts w:ascii="Helvetica" w:hAnsi="Helvetica"/>
          <w:i/>
          <w:color w:val="FF0000"/>
        </w:rPr>
      </w:pPr>
      <w:r>
        <w:rPr>
          <w:rFonts w:ascii="Helvetica" w:hAnsi="Helvetica"/>
          <w:i/>
          <w:color w:val="FF0000"/>
        </w:rPr>
        <w:t>So, b</w:t>
      </w:r>
      <w:r w:rsidR="0095431D" w:rsidRPr="00F82C09">
        <w:rPr>
          <w:rFonts w:ascii="Helvetica" w:hAnsi="Helvetica"/>
          <w:i/>
          <w:color w:val="FF0000"/>
        </w:rPr>
        <w:t xml:space="preserve">efore we get into asking you about yourself and your situation, I want to create a little context </w:t>
      </w:r>
      <w:r w:rsidR="00BB5B66">
        <w:rPr>
          <w:rFonts w:ascii="Helvetica" w:hAnsi="Helvetica"/>
          <w:i/>
          <w:color w:val="FF0000"/>
        </w:rPr>
        <w:t xml:space="preserve">for you </w:t>
      </w:r>
      <w:r w:rsidR="0095431D" w:rsidRPr="00F82C09">
        <w:rPr>
          <w:rFonts w:ascii="Helvetica" w:hAnsi="Helvetica"/>
          <w:i/>
          <w:color w:val="FF0000"/>
        </w:rPr>
        <w:t xml:space="preserve">about why it’s important </w:t>
      </w:r>
      <w:r w:rsidR="00A22697" w:rsidRPr="00F82C09">
        <w:rPr>
          <w:rFonts w:ascii="Helvetica" w:hAnsi="Helvetica"/>
          <w:i/>
          <w:color w:val="FF0000"/>
        </w:rPr>
        <w:t>we</w:t>
      </w:r>
      <w:r>
        <w:rPr>
          <w:rFonts w:ascii="Helvetica" w:hAnsi="Helvetica"/>
          <w:i/>
          <w:color w:val="FF0000"/>
        </w:rPr>
        <w:t xml:space="preserve"> start by</w:t>
      </w:r>
      <w:r w:rsidR="0095431D" w:rsidRPr="00F82C09">
        <w:rPr>
          <w:rFonts w:ascii="Helvetica" w:hAnsi="Helvetica"/>
          <w:i/>
          <w:color w:val="FF0000"/>
        </w:rPr>
        <w:t xml:space="preserve"> look</w:t>
      </w:r>
      <w:r>
        <w:rPr>
          <w:rFonts w:ascii="Helvetica" w:hAnsi="Helvetica"/>
          <w:i/>
          <w:color w:val="FF0000"/>
        </w:rPr>
        <w:t>ing</w:t>
      </w:r>
      <w:r w:rsidR="0095431D" w:rsidRPr="00F82C09">
        <w:rPr>
          <w:rFonts w:ascii="Helvetica" w:hAnsi="Helvetica"/>
          <w:i/>
          <w:color w:val="FF0000"/>
        </w:rPr>
        <w:t xml:space="preserve"> at that together.</w:t>
      </w:r>
    </w:p>
    <w:p w14:paraId="1E9BEBE9" w14:textId="319462F5" w:rsidR="00FA3B6D" w:rsidRPr="00F82C09" w:rsidRDefault="0095431D" w:rsidP="00695E98">
      <w:pPr>
        <w:ind w:left="720"/>
        <w:rPr>
          <w:rFonts w:ascii="Helvetica" w:hAnsi="Helvetica"/>
          <w:i/>
          <w:color w:val="FF0000"/>
        </w:rPr>
      </w:pPr>
      <w:r w:rsidRPr="00F82C09">
        <w:rPr>
          <w:rFonts w:ascii="Helvetica" w:hAnsi="Helvetica"/>
          <w:i/>
          <w:color w:val="FF0000"/>
        </w:rPr>
        <w:t xml:space="preserve">We have a model that makes a really big difference when you’re working with an advisor, and that certainly makes a big </w:t>
      </w:r>
      <w:r w:rsidR="00AD72B1" w:rsidRPr="00F82C09">
        <w:rPr>
          <w:rFonts w:ascii="Helvetica" w:hAnsi="Helvetica"/>
          <w:i/>
          <w:color w:val="FF0000"/>
        </w:rPr>
        <w:t>difference as we work with you. I</w:t>
      </w:r>
      <w:r w:rsidRPr="00F82C09">
        <w:rPr>
          <w:rFonts w:ascii="Helvetica" w:hAnsi="Helvetica"/>
          <w:i/>
          <w:color w:val="FF0000"/>
        </w:rPr>
        <w:t>t’s called The Planning Horizon</w:t>
      </w:r>
      <w:r w:rsidRPr="00F82C09">
        <w:rPr>
          <w:rFonts w:ascii="Helvetica" w:hAnsi="Helvetica"/>
          <w:i/>
          <w:color w:val="FF0000"/>
          <w:vertAlign w:val="superscript"/>
        </w:rPr>
        <w:sym w:font="Symbol" w:char="F0E2"/>
      </w:r>
      <w:r w:rsidRPr="00F82C09">
        <w:rPr>
          <w:rFonts w:ascii="Helvetica" w:hAnsi="Helvetica"/>
          <w:i/>
          <w:color w:val="FF0000"/>
        </w:rPr>
        <w:t>.</w:t>
      </w:r>
    </w:p>
    <w:p w14:paraId="6FE77C64" w14:textId="3D0364BF" w:rsidR="00FA3B6D" w:rsidRPr="006E4B95" w:rsidRDefault="00AD72B1" w:rsidP="00695E98">
      <w:pPr>
        <w:ind w:left="720"/>
        <w:rPr>
          <w:rFonts w:ascii="Helvetica" w:hAnsi="Helvetica"/>
          <w:b/>
        </w:rPr>
      </w:pPr>
      <w:r>
        <w:rPr>
          <w:rFonts w:ascii="Helvetica" w:hAnsi="Helvetica"/>
          <w:b/>
        </w:rPr>
        <w:lastRenderedPageBreak/>
        <w:t>[</w:t>
      </w:r>
      <w:r w:rsidR="00DC237A">
        <w:rPr>
          <w:rFonts w:ascii="Helvetica" w:hAnsi="Helvetica"/>
          <w:b/>
        </w:rPr>
        <w:t>D</w:t>
      </w:r>
      <w:r w:rsidR="0095431D" w:rsidRPr="006E4B95">
        <w:rPr>
          <w:rFonts w:ascii="Helvetica" w:hAnsi="Helvetica"/>
          <w:b/>
        </w:rPr>
        <w:t>raw a horizontal lin</w:t>
      </w:r>
      <w:r w:rsidR="0095431D">
        <w:rPr>
          <w:rFonts w:ascii="Helvetica" w:hAnsi="Helvetica"/>
          <w:b/>
        </w:rPr>
        <w:t xml:space="preserve">e and label it </w:t>
      </w:r>
      <w:r w:rsidR="00B17FA8">
        <w:rPr>
          <w:rFonts w:ascii="Helvetica" w:hAnsi="Helvetica"/>
          <w:b/>
        </w:rPr>
        <w:t xml:space="preserve">The </w:t>
      </w:r>
      <w:r w:rsidR="0095431D">
        <w:rPr>
          <w:rFonts w:ascii="Helvetica" w:hAnsi="Helvetica"/>
          <w:b/>
        </w:rPr>
        <w:t>Planning Horizon</w:t>
      </w:r>
      <w:r w:rsidR="00DC237A" w:rsidRPr="00FA3B6D">
        <w:rPr>
          <w:rFonts w:ascii="Helvetica" w:eastAsia="Times New Roman" w:hAnsi="Helvetica"/>
          <w:color w:val="000000" w:themeColor="text1"/>
        </w:rPr>
        <w:sym w:font="Symbol" w:char="F0E2"/>
      </w:r>
      <w:r w:rsidR="0095431D" w:rsidRPr="006E4B95">
        <w:rPr>
          <w:rFonts w:ascii="Helvetica" w:hAnsi="Helvetica"/>
          <w:b/>
        </w:rPr>
        <w:t>.</w:t>
      </w:r>
      <w:r>
        <w:rPr>
          <w:rFonts w:ascii="Helvetica" w:hAnsi="Helvetica"/>
          <w:b/>
        </w:rPr>
        <w:t>]</w:t>
      </w:r>
      <w:r w:rsidR="0095431D" w:rsidRPr="006E4B95">
        <w:rPr>
          <w:rFonts w:ascii="Helvetica" w:hAnsi="Helvetica"/>
          <w:b/>
        </w:rPr>
        <w:t xml:space="preserve"> </w:t>
      </w:r>
    </w:p>
    <w:p w14:paraId="1AE91CCB" w14:textId="1838A260" w:rsidR="0095431D" w:rsidRPr="0095431D" w:rsidRDefault="0095431D" w:rsidP="00695E98">
      <w:pPr>
        <w:ind w:left="720"/>
        <w:jc w:val="center"/>
        <w:rPr>
          <w:i/>
          <w:color w:val="FF0000"/>
          <w:sz w:val="24"/>
          <w:szCs w:val="24"/>
        </w:rPr>
      </w:pPr>
      <w:r>
        <w:rPr>
          <w:rFonts w:ascii="Helvetica" w:hAnsi="Helvetica"/>
          <w:noProof/>
        </w:rPr>
        <w:drawing>
          <wp:inline distT="0" distB="0" distL="0" distR="0" wp14:anchorId="2ED1DA5C" wp14:editId="070BE702">
            <wp:extent cx="5627635" cy="2010284"/>
            <wp:effectExtent l="152400" t="127000" r="163830" b="1238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acy Handwritten Diagram 12-01.jpg"/>
                    <pic:cNvPicPr/>
                  </pic:nvPicPr>
                  <pic:blipFill rotWithShape="1">
                    <a:blip r:embed="rId12" cstate="print">
                      <a:extLst>
                        <a:ext uri="{28A0092B-C50C-407E-A947-70E740481C1C}">
                          <a14:useLocalDpi xmlns:a14="http://schemas.microsoft.com/office/drawing/2010/main" val="0"/>
                        </a:ext>
                      </a:extLst>
                    </a:blip>
                    <a:srcRect t="23208" b="21084"/>
                    <a:stretch/>
                  </pic:blipFill>
                  <pic:spPr bwMode="auto">
                    <a:xfrm>
                      <a:off x="0" y="0"/>
                      <a:ext cx="5636020" cy="2013279"/>
                    </a:xfrm>
                    <a:prstGeom prst="rect">
                      <a:avLst/>
                    </a:prstGeom>
                    <a:ln w="9525" cap="flat" cmpd="sng" algn="ctr">
                      <a:solidFill>
                        <a:sysClr val="windowText" lastClr="000000"/>
                      </a:solidFill>
                      <a:prstDash val="solid"/>
                      <a:round/>
                      <a:headEnd type="none" w="med" len="med"/>
                      <a:tailEnd type="none" w="med" len="med"/>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E2733DA" w14:textId="2BFC3530" w:rsidR="00E372A8" w:rsidRPr="00DA1209" w:rsidRDefault="0095431D" w:rsidP="00695E98">
      <w:pPr>
        <w:ind w:left="720"/>
        <w:rPr>
          <w:rFonts w:ascii="Helvetica" w:hAnsi="Helvetica"/>
          <w:i/>
          <w:color w:val="FF0000"/>
        </w:rPr>
      </w:pPr>
      <w:r w:rsidRPr="00F82C09">
        <w:rPr>
          <w:rFonts w:ascii="Helvetica" w:hAnsi="Helvetica"/>
          <w:i/>
          <w:color w:val="FF0000"/>
        </w:rPr>
        <w:t>There is a lot that needs to be looked at when we’re dealing with</w:t>
      </w:r>
      <w:r w:rsidR="00DC237A">
        <w:rPr>
          <w:rFonts w:ascii="Helvetica" w:hAnsi="Helvetica"/>
          <w:i/>
          <w:color w:val="FF0000"/>
        </w:rPr>
        <w:t xml:space="preserve"> </w:t>
      </w:r>
      <w:r w:rsidR="004A2067">
        <w:rPr>
          <w:rFonts w:ascii="Helvetica" w:hAnsi="Helvetica"/>
          <w:i/>
          <w:color w:val="FF0000"/>
        </w:rPr>
        <w:t xml:space="preserve">your overall </w:t>
      </w:r>
      <w:r w:rsidR="00DC237A">
        <w:rPr>
          <w:rFonts w:ascii="Helvetica" w:hAnsi="Helvetica"/>
          <w:i/>
          <w:color w:val="FF0000"/>
        </w:rPr>
        <w:t>finances and</w:t>
      </w:r>
      <w:r w:rsidRPr="00F82C09">
        <w:rPr>
          <w:rFonts w:ascii="Helvetica" w:hAnsi="Helvetica"/>
          <w:i/>
          <w:color w:val="FF0000"/>
        </w:rPr>
        <w:t xml:space="preserve"> </w:t>
      </w:r>
      <w:r w:rsidR="00DC237A">
        <w:rPr>
          <w:rFonts w:ascii="Helvetica" w:hAnsi="Helvetica"/>
          <w:i/>
          <w:color w:val="FF0000"/>
        </w:rPr>
        <w:t>t</w:t>
      </w:r>
      <w:r w:rsidRPr="00F82C09">
        <w:rPr>
          <w:rFonts w:ascii="Helvetica" w:hAnsi="Helvetica"/>
          <w:i/>
          <w:color w:val="FF0000"/>
        </w:rPr>
        <w:t xml:space="preserve">o do it well, we divide </w:t>
      </w:r>
      <w:r w:rsidR="004A2067">
        <w:rPr>
          <w:rFonts w:ascii="Helvetica" w:hAnsi="Helvetica"/>
          <w:i/>
          <w:color w:val="FF0000"/>
        </w:rPr>
        <w:t>it</w:t>
      </w:r>
      <w:r w:rsidRPr="00F82C09">
        <w:rPr>
          <w:rFonts w:ascii="Helvetica" w:hAnsi="Helvetica"/>
          <w:i/>
          <w:color w:val="FF0000"/>
        </w:rPr>
        <w:t xml:space="preserve"> into 2 different kinds of conversations – </w:t>
      </w:r>
      <w:r w:rsidR="00DA1209">
        <w:rPr>
          <w:rFonts w:ascii="Helvetica" w:hAnsi="Helvetica"/>
          <w:i/>
          <w:color w:val="FF0000"/>
        </w:rPr>
        <w:t xml:space="preserve">We call them </w:t>
      </w:r>
      <w:r w:rsidR="003C3FC5">
        <w:rPr>
          <w:rFonts w:ascii="Helvetica" w:hAnsi="Helvetica"/>
          <w:i/>
          <w:color w:val="FF0000"/>
        </w:rPr>
        <w:t>Above the Horizon</w:t>
      </w:r>
      <w:r w:rsidRPr="00F82C09">
        <w:rPr>
          <w:rFonts w:ascii="Helvetica" w:hAnsi="Helvetica"/>
          <w:i/>
          <w:color w:val="FF0000"/>
        </w:rPr>
        <w:t xml:space="preserve"> conversations, and </w:t>
      </w:r>
      <w:r w:rsidR="003C3FC5">
        <w:rPr>
          <w:rFonts w:ascii="Helvetica" w:hAnsi="Helvetica"/>
          <w:i/>
          <w:color w:val="FF0000"/>
        </w:rPr>
        <w:t>Below the Horizon</w:t>
      </w:r>
      <w:r w:rsidRPr="00F82C09">
        <w:rPr>
          <w:rFonts w:ascii="Helvetica" w:hAnsi="Helvetica"/>
          <w:i/>
          <w:color w:val="FF0000"/>
        </w:rPr>
        <w:t xml:space="preserve"> conversations.</w:t>
      </w:r>
    </w:p>
    <w:p w14:paraId="05A04CD6" w14:textId="3C6736F2" w:rsidR="0095431D" w:rsidRDefault="00AD72B1" w:rsidP="00695E98">
      <w:pPr>
        <w:ind w:left="720"/>
        <w:rPr>
          <w:rFonts w:ascii="Helvetica" w:hAnsi="Helvetica"/>
          <w:b/>
        </w:rPr>
      </w:pPr>
      <w:r>
        <w:rPr>
          <w:rFonts w:ascii="Helvetica" w:hAnsi="Helvetica"/>
          <w:b/>
        </w:rPr>
        <w:t>[</w:t>
      </w:r>
      <w:r w:rsidR="0095431D" w:rsidRPr="00406A43">
        <w:rPr>
          <w:rFonts w:ascii="Helvetica" w:hAnsi="Helvetica" w:hint="cs"/>
          <w:b/>
        </w:rPr>
        <w:t xml:space="preserve">Draw an arrow pointing up from The </w:t>
      </w:r>
      <w:r w:rsidR="00C106D3" w:rsidRPr="00C106D3">
        <w:rPr>
          <w:rFonts w:ascii="Helvetica" w:eastAsia="Times New Roman" w:hAnsi="Helvetica"/>
          <w:b/>
          <w:bCs/>
          <w:color w:val="000000" w:themeColor="text1"/>
        </w:rPr>
        <w:t>Planning Horizon</w:t>
      </w:r>
      <w:r w:rsidR="00C106D3" w:rsidRPr="00FA3B6D">
        <w:rPr>
          <w:rFonts w:ascii="Helvetica" w:eastAsia="Times New Roman" w:hAnsi="Helvetica"/>
          <w:color w:val="000000" w:themeColor="text1"/>
        </w:rPr>
        <w:sym w:font="Symbol" w:char="F0E2"/>
      </w:r>
      <w:r w:rsidR="0095431D" w:rsidRPr="00406A43">
        <w:rPr>
          <w:rFonts w:ascii="Helvetica" w:hAnsi="Helvetica" w:hint="cs"/>
          <w:b/>
        </w:rPr>
        <w:t xml:space="preserve"> line on the left side and label it “Above” and draw an arrow in the opposite direction and label it “Below.”</w:t>
      </w:r>
      <w:r>
        <w:rPr>
          <w:rFonts w:ascii="Helvetica" w:hAnsi="Helvetica"/>
          <w:b/>
        </w:rPr>
        <w:t>]</w:t>
      </w:r>
    </w:p>
    <w:p w14:paraId="1A688894" w14:textId="374C5FB9" w:rsidR="003A7261" w:rsidRPr="00406A43" w:rsidRDefault="003A7261" w:rsidP="00695E98">
      <w:pPr>
        <w:ind w:left="720"/>
        <w:rPr>
          <w:rFonts w:ascii="Helvetica" w:hAnsi="Helvetica"/>
        </w:rPr>
      </w:pPr>
      <w:r>
        <w:rPr>
          <w:rFonts w:ascii="Helvetica" w:hAnsi="Helvetica"/>
          <w:noProof/>
        </w:rPr>
        <w:drawing>
          <wp:inline distT="0" distB="0" distL="0" distR="0" wp14:anchorId="0800FA67" wp14:editId="2892EBC1">
            <wp:extent cx="5764744" cy="1877060"/>
            <wp:effectExtent l="127000" t="101600" r="128270" b="1041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2619 PH Drawing-01.jpg"/>
                    <pic:cNvPicPr/>
                  </pic:nvPicPr>
                  <pic:blipFill rotWithShape="1">
                    <a:blip r:embed="rId8">
                      <a:extLst>
                        <a:ext uri="{28A0092B-C50C-407E-A947-70E740481C1C}">
                          <a14:useLocalDpi xmlns:a14="http://schemas.microsoft.com/office/drawing/2010/main" val="0"/>
                        </a:ext>
                      </a:extLst>
                    </a:blip>
                    <a:srcRect l="-121" t="26054" r="121" b="23167"/>
                    <a:stretch/>
                  </pic:blipFill>
                  <pic:spPr bwMode="auto">
                    <a:xfrm>
                      <a:off x="0" y="0"/>
                      <a:ext cx="5764744" cy="1877060"/>
                    </a:xfrm>
                    <a:prstGeom prst="rect">
                      <a:avLst/>
                    </a:prstGeom>
                    <a:ln>
                      <a:noFill/>
                    </a:ln>
                    <a:effectLst>
                      <a:outerShdw blurRad="63500" sx="102000" sy="102000" algn="ctr" rotWithShape="0">
                        <a:prstClr val="black">
                          <a:alpha val="40000"/>
                        </a:prstClr>
                      </a:outerShdw>
                      <a:softEdge rad="0"/>
                    </a:effectLst>
                    <a:extLst>
                      <a:ext uri="{53640926-AAD7-44D8-BBD7-CCE9431645EC}">
                        <a14:shadowObscured xmlns:a14="http://schemas.microsoft.com/office/drawing/2010/main"/>
                      </a:ext>
                    </a:extLst>
                  </pic:spPr>
                </pic:pic>
              </a:graphicData>
            </a:graphic>
          </wp:inline>
        </w:drawing>
      </w:r>
    </w:p>
    <w:p w14:paraId="65245F9C" w14:textId="21356E8B" w:rsidR="004A2067" w:rsidRDefault="003C3FC5" w:rsidP="00695E98">
      <w:pPr>
        <w:ind w:left="720"/>
        <w:rPr>
          <w:rFonts w:ascii="Helvetica" w:hAnsi="Helvetica"/>
          <w:i/>
          <w:color w:val="FF0000"/>
        </w:rPr>
      </w:pPr>
      <w:r>
        <w:rPr>
          <w:rFonts w:ascii="Helvetica" w:hAnsi="Helvetica"/>
          <w:i/>
          <w:color w:val="FF0000"/>
        </w:rPr>
        <w:t>Below the Horizon</w:t>
      </w:r>
      <w:r w:rsidR="0095431D" w:rsidRPr="00F82C09">
        <w:rPr>
          <w:rFonts w:ascii="Helvetica" w:hAnsi="Helvetica"/>
          <w:i/>
          <w:color w:val="FF0000"/>
        </w:rPr>
        <w:t xml:space="preserve"> is where you see traditional financial conversations – how are you protected, how are you invested</w:t>
      </w:r>
      <w:r w:rsidR="00CB6CE7">
        <w:rPr>
          <w:rFonts w:ascii="Helvetica" w:hAnsi="Helvetica"/>
          <w:i/>
          <w:color w:val="FF0000"/>
        </w:rPr>
        <w:t xml:space="preserve">, do you </w:t>
      </w:r>
      <w:r w:rsidR="00136B67">
        <w:rPr>
          <w:rFonts w:ascii="Helvetica" w:hAnsi="Helvetica"/>
          <w:i/>
          <w:color w:val="FF0000"/>
        </w:rPr>
        <w:t xml:space="preserve">have </w:t>
      </w:r>
      <w:r w:rsidR="00CB6CE7">
        <w:rPr>
          <w:rFonts w:ascii="Helvetica" w:hAnsi="Helvetica"/>
          <w:i/>
          <w:color w:val="FF0000"/>
        </w:rPr>
        <w:t>a will and any trust(s), and finally how’s your tax situation</w:t>
      </w:r>
      <w:r w:rsidR="00AD72B1" w:rsidRPr="00F82C09">
        <w:rPr>
          <w:rFonts w:ascii="Helvetica" w:hAnsi="Helvetica"/>
          <w:i/>
          <w:color w:val="FF0000"/>
        </w:rPr>
        <w:t>?</w:t>
      </w:r>
      <w:r w:rsidR="0095431D" w:rsidRPr="00F82C09">
        <w:rPr>
          <w:rFonts w:ascii="Helvetica" w:hAnsi="Helvetica"/>
          <w:i/>
          <w:color w:val="FF0000"/>
        </w:rPr>
        <w:t xml:space="preserve"> It’s the Strategies, Tactics and Tools of accomplishing goals. It’s the </w:t>
      </w:r>
      <w:r w:rsidR="0095431D" w:rsidRPr="002007E7">
        <w:rPr>
          <w:rFonts w:ascii="Helvetica" w:hAnsi="Helvetica"/>
          <w:i/>
          <w:color w:val="FF0000"/>
          <w:u w:val="single"/>
        </w:rPr>
        <w:t>quantitative</w:t>
      </w:r>
      <w:r w:rsidR="0095431D" w:rsidRPr="00F82C09">
        <w:rPr>
          <w:rFonts w:ascii="Helvetica" w:hAnsi="Helvetica"/>
          <w:i/>
          <w:color w:val="FF0000"/>
        </w:rPr>
        <w:t xml:space="preserve"> aspect of your financial situation</w:t>
      </w:r>
      <w:r w:rsidR="004A2067">
        <w:rPr>
          <w:rFonts w:ascii="Helvetica" w:hAnsi="Helvetica"/>
          <w:i/>
          <w:color w:val="FF0000"/>
        </w:rPr>
        <w:t xml:space="preserve"> and often where you’re talking about How to solve things, </w:t>
      </w:r>
      <w:proofErr w:type="gramStart"/>
      <w:r w:rsidR="004A2067">
        <w:rPr>
          <w:rFonts w:ascii="Helvetica" w:hAnsi="Helvetica"/>
          <w:i/>
          <w:color w:val="FF0000"/>
        </w:rPr>
        <w:t>Who</w:t>
      </w:r>
      <w:proofErr w:type="gramEnd"/>
      <w:r w:rsidR="004A2067">
        <w:rPr>
          <w:rFonts w:ascii="Helvetica" w:hAnsi="Helvetica"/>
          <w:i/>
          <w:color w:val="FF0000"/>
        </w:rPr>
        <w:t xml:space="preserve"> will do it, and When to solve it.</w:t>
      </w:r>
    </w:p>
    <w:p w14:paraId="41A45310" w14:textId="7F153F8C" w:rsidR="00BC37DD" w:rsidRPr="004A2067" w:rsidRDefault="004A2067" w:rsidP="00695E98">
      <w:pPr>
        <w:ind w:left="720"/>
        <w:rPr>
          <w:rFonts w:ascii="Helvetica" w:hAnsi="Helvetica"/>
          <w:b/>
        </w:rPr>
      </w:pPr>
      <w:r>
        <w:rPr>
          <w:rFonts w:ascii="Helvetica" w:hAnsi="Helvetica"/>
          <w:b/>
        </w:rPr>
        <w:t>[</w:t>
      </w:r>
      <w:r w:rsidRPr="00406A43">
        <w:rPr>
          <w:rFonts w:ascii="Helvetica" w:hAnsi="Helvetica" w:hint="cs"/>
          <w:b/>
        </w:rPr>
        <w:t xml:space="preserve">Write “Strategies, Tactics and Tools” across the bottom of the </w:t>
      </w:r>
      <w:r>
        <w:rPr>
          <w:rFonts w:ascii="Helvetica" w:hAnsi="Helvetica" w:hint="cs"/>
          <w:b/>
        </w:rPr>
        <w:t xml:space="preserve">page. </w:t>
      </w:r>
      <w:r>
        <w:rPr>
          <w:rFonts w:ascii="Helvetica" w:hAnsi="Helvetica"/>
          <w:b/>
        </w:rPr>
        <w:t xml:space="preserve">Above that, write </w:t>
      </w:r>
      <w:r w:rsidRPr="00406A43">
        <w:rPr>
          <w:rFonts w:ascii="Helvetica" w:hAnsi="Helvetica" w:hint="cs"/>
          <w:b/>
        </w:rPr>
        <w:t>“HOW</w:t>
      </w:r>
      <w:r>
        <w:rPr>
          <w:rFonts w:ascii="Helvetica" w:hAnsi="Helvetica"/>
          <w:b/>
        </w:rPr>
        <w:t>, WHO &amp; WHEN to solve it.</w:t>
      </w:r>
      <w:r>
        <w:rPr>
          <w:rFonts w:ascii="Helvetica" w:hAnsi="Helvetica" w:hint="cs"/>
          <w:b/>
        </w:rPr>
        <w:t>”</w:t>
      </w:r>
      <w:r>
        <w:rPr>
          <w:rFonts w:ascii="Helvetica" w:hAnsi="Helvetica"/>
          <w:b/>
        </w:rPr>
        <w:t>]</w:t>
      </w:r>
      <w:r w:rsidR="0095431D" w:rsidRPr="00F82C09">
        <w:rPr>
          <w:rFonts w:ascii="Helvetica" w:hAnsi="Helvetica"/>
          <w:i/>
          <w:color w:val="FF0000"/>
        </w:rPr>
        <w:t xml:space="preserve"> </w:t>
      </w:r>
    </w:p>
    <w:p w14:paraId="1F8CC0F3" w14:textId="75D2F5CD" w:rsidR="00EC61BD" w:rsidRPr="00EC61BD" w:rsidRDefault="00CB6CE7" w:rsidP="00695E98">
      <w:pPr>
        <w:ind w:left="720"/>
        <w:rPr>
          <w:rFonts w:ascii="Helvetica" w:hAnsi="Helvetica"/>
          <w:i/>
          <w:color w:val="FF0000"/>
        </w:rPr>
      </w:pPr>
      <w:r>
        <w:rPr>
          <w:rFonts w:ascii="Helvetica" w:hAnsi="Helvetica"/>
          <w:i/>
          <w:color w:val="FF0000"/>
        </w:rPr>
        <w:t xml:space="preserve">Like many of the people we meet with, would it be fair to say you’ve had your fair share of these </w:t>
      </w:r>
      <w:r w:rsidR="004A2067">
        <w:rPr>
          <w:rFonts w:ascii="Helvetica" w:hAnsi="Helvetica"/>
          <w:i/>
          <w:color w:val="FF0000"/>
        </w:rPr>
        <w:t xml:space="preserve">types of </w:t>
      </w:r>
      <w:r>
        <w:rPr>
          <w:rFonts w:ascii="Helvetica" w:hAnsi="Helvetica"/>
          <w:i/>
          <w:color w:val="FF0000"/>
        </w:rPr>
        <w:t>conversations</w:t>
      </w:r>
      <w:r w:rsidR="004A2067">
        <w:rPr>
          <w:rFonts w:ascii="Helvetica" w:hAnsi="Helvetica"/>
          <w:i/>
          <w:color w:val="FF0000"/>
        </w:rPr>
        <w:t xml:space="preserve">? </w:t>
      </w:r>
      <w:r w:rsidR="004A2067" w:rsidRPr="004A2067">
        <w:rPr>
          <w:rFonts w:ascii="Helvetica" w:hAnsi="Helvetica"/>
          <w:i/>
          <w:color w:val="FF0000"/>
        </w:rPr>
        <w:t xml:space="preserve">[Point to the area </w:t>
      </w:r>
      <w:r w:rsidR="003C3FC5">
        <w:rPr>
          <w:rFonts w:ascii="Helvetica" w:hAnsi="Helvetica"/>
          <w:i/>
          <w:color w:val="FF0000"/>
        </w:rPr>
        <w:t>Below the Horizon</w:t>
      </w:r>
      <w:r w:rsidR="004A2067" w:rsidRPr="004A2067">
        <w:rPr>
          <w:rFonts w:ascii="Helvetica" w:hAnsi="Helvetica"/>
          <w:i/>
          <w:color w:val="FF0000"/>
        </w:rPr>
        <w:t>]</w:t>
      </w:r>
    </w:p>
    <w:p w14:paraId="52506F03" w14:textId="712AF67F" w:rsidR="003A7261" w:rsidRDefault="003A7261" w:rsidP="00695E98">
      <w:pPr>
        <w:ind w:left="720"/>
        <w:jc w:val="center"/>
        <w:rPr>
          <w:rFonts w:ascii="Helvetica" w:hAnsi="Helvetica"/>
          <w:b/>
        </w:rPr>
      </w:pPr>
      <w:r>
        <w:rPr>
          <w:rFonts w:ascii="Helvetica" w:hAnsi="Helvetica"/>
          <w:b/>
          <w:noProof/>
        </w:rPr>
        <w:lastRenderedPageBreak/>
        <w:drawing>
          <wp:inline distT="0" distB="0" distL="0" distR="0" wp14:anchorId="183F4FA3" wp14:editId="7442B3D6">
            <wp:extent cx="5589537" cy="3584231"/>
            <wp:effectExtent l="127000" t="101600" r="125730" b="990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2619 PH Drawing-01.jpg"/>
                    <pic:cNvPicPr/>
                  </pic:nvPicPr>
                  <pic:blipFill>
                    <a:blip r:embed="rId8">
                      <a:extLst>
                        <a:ext uri="{28A0092B-C50C-407E-A947-70E740481C1C}">
                          <a14:useLocalDpi xmlns:a14="http://schemas.microsoft.com/office/drawing/2010/main" val="0"/>
                        </a:ext>
                      </a:extLst>
                    </a:blip>
                    <a:stretch>
                      <a:fillRect/>
                    </a:stretch>
                  </pic:blipFill>
                  <pic:spPr>
                    <a:xfrm>
                      <a:off x="0" y="0"/>
                      <a:ext cx="5593227" cy="3586597"/>
                    </a:xfrm>
                    <a:prstGeom prst="rect">
                      <a:avLst/>
                    </a:prstGeom>
                    <a:effectLst>
                      <a:outerShdw blurRad="63500" sx="102000" sy="102000" algn="ctr" rotWithShape="0">
                        <a:prstClr val="black">
                          <a:alpha val="40000"/>
                        </a:prstClr>
                      </a:outerShdw>
                    </a:effectLst>
                  </pic:spPr>
                </pic:pic>
              </a:graphicData>
            </a:graphic>
          </wp:inline>
        </w:drawing>
      </w:r>
    </w:p>
    <w:p w14:paraId="58135797" w14:textId="77777777" w:rsidR="00BC37DD" w:rsidRPr="00BC37DD" w:rsidRDefault="00BC37DD" w:rsidP="00695E98">
      <w:pPr>
        <w:ind w:left="720"/>
        <w:rPr>
          <w:rFonts w:ascii="Helvetica" w:hAnsi="Helvetica"/>
          <w:b/>
          <w:sz w:val="10"/>
          <w:szCs w:val="10"/>
        </w:rPr>
      </w:pPr>
    </w:p>
    <w:p w14:paraId="08874ECE" w14:textId="5DFD7758" w:rsidR="0095431D" w:rsidRPr="00F82C09" w:rsidRDefault="00CB6CE7" w:rsidP="00695E98">
      <w:pPr>
        <w:ind w:left="720"/>
        <w:rPr>
          <w:rFonts w:ascii="Helvetica" w:hAnsi="Helvetica"/>
          <w:i/>
          <w:color w:val="FF0000"/>
        </w:rPr>
      </w:pPr>
      <w:r>
        <w:rPr>
          <w:rFonts w:ascii="Helvetica" w:hAnsi="Helvetica"/>
          <w:i/>
          <w:color w:val="FF0000"/>
        </w:rPr>
        <w:t>While o</w:t>
      </w:r>
      <w:r w:rsidR="00AD72B1" w:rsidRPr="00F82C09">
        <w:rPr>
          <w:rFonts w:ascii="Helvetica" w:hAnsi="Helvetica"/>
          <w:i/>
          <w:color w:val="FF0000"/>
        </w:rPr>
        <w:t xml:space="preserve">ur firm has </w:t>
      </w:r>
      <w:r w:rsidR="004A2067">
        <w:rPr>
          <w:rFonts w:ascii="Helvetica" w:hAnsi="Helvetica"/>
          <w:i/>
          <w:color w:val="FF0000"/>
        </w:rPr>
        <w:t>strong</w:t>
      </w:r>
      <w:r w:rsidR="00AD72B1" w:rsidRPr="00F82C09">
        <w:rPr>
          <w:rFonts w:ascii="Helvetica" w:hAnsi="Helvetica"/>
          <w:i/>
          <w:color w:val="FF0000"/>
        </w:rPr>
        <w:t xml:space="preserve"> </w:t>
      </w:r>
      <w:r w:rsidR="00935CF8" w:rsidRPr="00F82C09">
        <w:rPr>
          <w:rFonts w:ascii="Helvetica" w:hAnsi="Helvetica"/>
          <w:i/>
          <w:color w:val="FF0000"/>
        </w:rPr>
        <w:t xml:space="preserve">expertise </w:t>
      </w:r>
      <w:r w:rsidR="003C3FC5">
        <w:rPr>
          <w:rFonts w:ascii="Helvetica" w:hAnsi="Helvetica"/>
          <w:i/>
          <w:color w:val="FF0000"/>
        </w:rPr>
        <w:t>Below the Horizon</w:t>
      </w:r>
      <w:r w:rsidR="00AD72B1" w:rsidRPr="00F82C09">
        <w:rPr>
          <w:rFonts w:ascii="Helvetica" w:hAnsi="Helvetica"/>
          <w:i/>
          <w:color w:val="FF0000"/>
        </w:rPr>
        <w:t xml:space="preserve"> </w:t>
      </w:r>
      <w:r w:rsidR="006E0F9E">
        <w:rPr>
          <w:rFonts w:ascii="Helvetica" w:hAnsi="Helvetica"/>
          <w:i/>
          <w:color w:val="FF0000"/>
        </w:rPr>
        <w:t>in</w:t>
      </w:r>
      <w:r w:rsidR="00D01B2A">
        <w:rPr>
          <w:rFonts w:ascii="Helvetica" w:hAnsi="Helvetica"/>
          <w:i/>
          <w:color w:val="FF0000"/>
        </w:rPr>
        <w:t xml:space="preserve"> [name your c</w:t>
      </w:r>
      <w:r>
        <w:rPr>
          <w:rFonts w:ascii="Helvetica" w:hAnsi="Helvetica"/>
          <w:i/>
          <w:color w:val="FF0000"/>
        </w:rPr>
        <w:t xml:space="preserve">ompetencies], </w:t>
      </w:r>
      <w:r w:rsidR="00AD72B1" w:rsidRPr="00F82C09">
        <w:rPr>
          <w:rFonts w:ascii="Helvetica" w:hAnsi="Helvetica"/>
          <w:i/>
          <w:color w:val="FF0000"/>
        </w:rPr>
        <w:t>Investment Management, Risk Management</w:t>
      </w:r>
      <w:r w:rsidR="00D01B2A">
        <w:rPr>
          <w:rFonts w:ascii="Helvetica" w:hAnsi="Helvetica"/>
          <w:i/>
          <w:color w:val="FF0000"/>
        </w:rPr>
        <w:t xml:space="preserve">, </w:t>
      </w:r>
      <w:proofErr w:type="spellStart"/>
      <w:r w:rsidR="00D01B2A">
        <w:rPr>
          <w:rFonts w:ascii="Helvetica" w:hAnsi="Helvetica"/>
          <w:i/>
          <w:color w:val="FF0000"/>
        </w:rPr>
        <w:t>etc</w:t>
      </w:r>
      <w:proofErr w:type="spellEnd"/>
      <w:r w:rsidR="00D01B2A">
        <w:rPr>
          <w:rFonts w:ascii="Helvetica" w:hAnsi="Helvetica"/>
          <w:i/>
          <w:color w:val="FF0000"/>
        </w:rPr>
        <w:t>…t</w:t>
      </w:r>
      <w:r w:rsidR="0095431D" w:rsidRPr="00F82C09">
        <w:rPr>
          <w:rFonts w:ascii="Helvetica" w:hAnsi="Helvetica"/>
          <w:i/>
          <w:color w:val="FF0000"/>
        </w:rPr>
        <w:t>hese are the table stakes of being an advisor and anyone you work with should be strong here, and we certainly are.</w:t>
      </w:r>
    </w:p>
    <w:p w14:paraId="6AE1C95F" w14:textId="56770AA8" w:rsidR="00CF1B0F" w:rsidRDefault="004A2067" w:rsidP="00695E98">
      <w:pPr>
        <w:ind w:left="720"/>
        <w:rPr>
          <w:rFonts w:ascii="Helvetica" w:hAnsi="Helvetica"/>
          <w:i/>
          <w:color w:val="FF0000"/>
        </w:rPr>
      </w:pPr>
      <w:r>
        <w:rPr>
          <w:rFonts w:ascii="Helvetica" w:hAnsi="Helvetica"/>
          <w:i/>
          <w:color w:val="FF0000"/>
        </w:rPr>
        <w:t xml:space="preserve">However, it’s the </w:t>
      </w:r>
      <w:r w:rsidR="003C3FC5">
        <w:rPr>
          <w:rFonts w:ascii="Helvetica" w:hAnsi="Helvetica"/>
          <w:i/>
          <w:color w:val="FF0000"/>
        </w:rPr>
        <w:t>Above the Horizon</w:t>
      </w:r>
      <w:r>
        <w:rPr>
          <w:rFonts w:ascii="Helvetica" w:hAnsi="Helvetica"/>
          <w:i/>
          <w:color w:val="FF0000"/>
        </w:rPr>
        <w:t xml:space="preserve"> Conversation where </w:t>
      </w:r>
      <w:r w:rsidR="00136B67">
        <w:rPr>
          <w:rFonts w:ascii="Helvetica" w:hAnsi="Helvetica"/>
          <w:i/>
          <w:color w:val="FF0000"/>
        </w:rPr>
        <w:t xml:space="preserve">real progress happens, and where </w:t>
      </w:r>
      <w:r>
        <w:rPr>
          <w:rFonts w:ascii="Helvetica" w:hAnsi="Helvetica"/>
          <w:i/>
          <w:color w:val="FF0000"/>
        </w:rPr>
        <w:t xml:space="preserve">we are really able to </w:t>
      </w:r>
      <w:r w:rsidR="00136B67">
        <w:rPr>
          <w:rFonts w:ascii="Helvetica" w:hAnsi="Helvetica"/>
          <w:i/>
          <w:color w:val="FF0000"/>
        </w:rPr>
        <w:t>make a difference in our clients’ lives</w:t>
      </w:r>
      <w:r>
        <w:rPr>
          <w:rFonts w:ascii="Helvetica" w:hAnsi="Helvetica"/>
          <w:i/>
          <w:color w:val="FF0000"/>
        </w:rPr>
        <w:t xml:space="preserve">. </w:t>
      </w:r>
      <w:r w:rsidR="0095431D" w:rsidRPr="00F82C09">
        <w:rPr>
          <w:rFonts w:ascii="Helvetica" w:hAnsi="Helvetica"/>
          <w:i/>
          <w:color w:val="FF0000"/>
        </w:rPr>
        <w:t xml:space="preserve">This is where we look at What really matters to you and Why it’s important. </w:t>
      </w:r>
      <w:r w:rsidR="00DF6B90">
        <w:rPr>
          <w:rFonts w:ascii="Helvetica" w:hAnsi="Helvetica"/>
          <w:i/>
          <w:color w:val="FF0000"/>
        </w:rPr>
        <w:t>This is where we understand</w:t>
      </w:r>
      <w:r w:rsidR="0095431D" w:rsidRPr="00F82C09">
        <w:rPr>
          <w:rFonts w:ascii="Helvetica" w:hAnsi="Helvetica"/>
          <w:i/>
          <w:color w:val="FF0000"/>
        </w:rPr>
        <w:t xml:space="preserve"> what you value,</w:t>
      </w:r>
      <w:r w:rsidR="00DF6B90">
        <w:rPr>
          <w:rFonts w:ascii="Helvetica" w:hAnsi="Helvetica"/>
          <w:i/>
          <w:color w:val="FF0000"/>
        </w:rPr>
        <w:t xml:space="preserve"> your vision for the future, </w:t>
      </w:r>
      <w:r w:rsidR="0095431D" w:rsidRPr="00F82C09">
        <w:rPr>
          <w:rFonts w:ascii="Helvetica" w:hAnsi="Helvetica"/>
          <w:i/>
          <w:color w:val="FF0000"/>
        </w:rPr>
        <w:t xml:space="preserve">and what goals will move you closer to </w:t>
      </w:r>
      <w:r w:rsidR="002007E7">
        <w:rPr>
          <w:rFonts w:ascii="Helvetica" w:hAnsi="Helvetica"/>
          <w:i/>
          <w:color w:val="FF0000"/>
        </w:rPr>
        <w:t>this</w:t>
      </w:r>
      <w:r w:rsidR="0095431D" w:rsidRPr="00F82C09">
        <w:rPr>
          <w:rFonts w:ascii="Helvetica" w:hAnsi="Helvetica"/>
          <w:i/>
          <w:color w:val="FF0000"/>
        </w:rPr>
        <w:t xml:space="preserve"> vision. It’s the </w:t>
      </w:r>
      <w:r w:rsidR="0095431D" w:rsidRPr="002007E7">
        <w:rPr>
          <w:rFonts w:ascii="Helvetica" w:hAnsi="Helvetica"/>
          <w:i/>
          <w:color w:val="FF0000"/>
          <w:u w:val="single"/>
        </w:rPr>
        <w:t>qualitative</w:t>
      </w:r>
      <w:r w:rsidR="0095431D" w:rsidRPr="00F82C09">
        <w:rPr>
          <w:rFonts w:ascii="Helvetica" w:hAnsi="Helvetica"/>
          <w:i/>
          <w:color w:val="FF0000"/>
        </w:rPr>
        <w:t xml:space="preserve"> aspect of your financial situation</w:t>
      </w:r>
      <w:r w:rsidR="0039685D">
        <w:rPr>
          <w:rFonts w:ascii="Helvetica" w:hAnsi="Helvetica"/>
          <w:i/>
          <w:color w:val="FF0000"/>
        </w:rPr>
        <w:t>,</w:t>
      </w:r>
      <w:r>
        <w:rPr>
          <w:rFonts w:ascii="Helvetica" w:hAnsi="Helvetica"/>
          <w:i/>
          <w:color w:val="FF0000"/>
        </w:rPr>
        <w:t xml:space="preserve"> </w:t>
      </w:r>
      <w:r w:rsidR="001E6BEA">
        <w:rPr>
          <w:rFonts w:ascii="Helvetica" w:hAnsi="Helvetica"/>
          <w:i/>
          <w:color w:val="FF0000"/>
        </w:rPr>
        <w:t>a</w:t>
      </w:r>
      <w:r w:rsidR="0039685D">
        <w:rPr>
          <w:rFonts w:ascii="Helvetica" w:hAnsi="Helvetica"/>
          <w:i/>
          <w:color w:val="FF0000"/>
        </w:rPr>
        <w:t xml:space="preserve">nd this is the </w:t>
      </w:r>
      <w:r>
        <w:rPr>
          <w:rFonts w:ascii="Helvetica" w:hAnsi="Helvetica"/>
          <w:i/>
          <w:color w:val="FF0000"/>
        </w:rPr>
        <w:t>area we have become quite recognized with our clients</w:t>
      </w:r>
      <w:r w:rsidR="0039685D">
        <w:rPr>
          <w:rFonts w:ascii="Helvetica" w:hAnsi="Helvetica"/>
          <w:i/>
          <w:color w:val="FF0000"/>
        </w:rPr>
        <w:t xml:space="preserve"> and </w:t>
      </w:r>
      <w:r w:rsidR="00136B67">
        <w:rPr>
          <w:rFonts w:ascii="Helvetica" w:hAnsi="Helvetica"/>
          <w:i/>
          <w:color w:val="FF0000"/>
        </w:rPr>
        <w:t xml:space="preserve">is </w:t>
      </w:r>
      <w:r w:rsidR="0039685D">
        <w:rPr>
          <w:rFonts w:ascii="Helvetica" w:hAnsi="Helvetica"/>
          <w:i/>
          <w:color w:val="FF0000"/>
        </w:rPr>
        <w:t>one of the key reason</w:t>
      </w:r>
      <w:r w:rsidR="006E0F9E">
        <w:rPr>
          <w:rFonts w:ascii="Helvetica" w:hAnsi="Helvetica"/>
          <w:i/>
          <w:color w:val="FF0000"/>
        </w:rPr>
        <w:t xml:space="preserve">s </w:t>
      </w:r>
      <w:r w:rsidR="0039685D">
        <w:rPr>
          <w:rFonts w:ascii="Helvetica" w:hAnsi="Helvetica"/>
          <w:i/>
          <w:color w:val="FF0000"/>
        </w:rPr>
        <w:t>they value their relationship with our firm</w:t>
      </w:r>
      <w:r>
        <w:rPr>
          <w:rFonts w:ascii="Helvetica" w:hAnsi="Helvetica"/>
          <w:i/>
          <w:color w:val="FF0000"/>
        </w:rPr>
        <w:t xml:space="preserve">.  </w:t>
      </w:r>
    </w:p>
    <w:p w14:paraId="5B2A8829" w14:textId="789B215A" w:rsidR="007A056D" w:rsidRDefault="007A056D" w:rsidP="00695E98">
      <w:pPr>
        <w:ind w:left="720"/>
        <w:rPr>
          <w:rFonts w:ascii="Helvetica" w:hAnsi="Helvetica"/>
          <w:b/>
        </w:rPr>
      </w:pPr>
      <w:r>
        <w:rPr>
          <w:rFonts w:ascii="Helvetica" w:hAnsi="Helvetica"/>
          <w:b/>
        </w:rPr>
        <w:t xml:space="preserve">[Write </w:t>
      </w:r>
      <w:r w:rsidR="00DF6B90">
        <w:rPr>
          <w:rFonts w:ascii="Helvetica" w:hAnsi="Helvetica" w:hint="cs"/>
          <w:b/>
        </w:rPr>
        <w:t>“</w:t>
      </w:r>
      <w:r w:rsidRPr="00406A43">
        <w:rPr>
          <w:rFonts w:ascii="Helvetica" w:hAnsi="Helvetica" w:hint="cs"/>
          <w:b/>
        </w:rPr>
        <w:t>Values</w:t>
      </w:r>
      <w:r w:rsidR="00DF6B90">
        <w:rPr>
          <w:rFonts w:ascii="Helvetica" w:hAnsi="Helvetica"/>
          <w:b/>
        </w:rPr>
        <w:t>, Vision</w:t>
      </w:r>
      <w:r w:rsidRPr="00406A43">
        <w:rPr>
          <w:rFonts w:ascii="Helvetica" w:hAnsi="Helvetica" w:hint="cs"/>
          <w:b/>
        </w:rPr>
        <w:t xml:space="preserve"> and Goals” across the top of the page</w:t>
      </w:r>
      <w:r>
        <w:rPr>
          <w:rFonts w:ascii="Helvetica" w:hAnsi="Helvetica" w:hint="cs"/>
          <w:b/>
        </w:rPr>
        <w:t xml:space="preserve">. Below that, write </w:t>
      </w:r>
      <w:r>
        <w:rPr>
          <w:rFonts w:ascii="Helvetica" w:hAnsi="Helvetica"/>
          <w:b/>
        </w:rPr>
        <w:t>“WHAT matters and WHY it’s important.”]</w:t>
      </w:r>
    </w:p>
    <w:p w14:paraId="1DDA8F25" w14:textId="7630C573" w:rsidR="009C4DD5" w:rsidRDefault="003A7261" w:rsidP="00695E98">
      <w:pPr>
        <w:ind w:left="720"/>
        <w:jc w:val="center"/>
        <w:rPr>
          <w:rFonts w:ascii="Helvetica" w:hAnsi="Helvetica"/>
          <w:b/>
        </w:rPr>
      </w:pPr>
      <w:r>
        <w:rPr>
          <w:rFonts w:ascii="Helvetica" w:hAnsi="Helvetica"/>
          <w:b/>
          <w:noProof/>
        </w:rPr>
        <w:lastRenderedPageBreak/>
        <w:drawing>
          <wp:inline distT="0" distB="0" distL="0" distR="0" wp14:anchorId="4813C88F" wp14:editId="4BA17716">
            <wp:extent cx="5604505" cy="3593829"/>
            <wp:effectExtent l="127000" t="101600" r="136525" b="895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92619 Legacy Handwritten Diagram Slide 1-01.jpg"/>
                    <pic:cNvPicPr/>
                  </pic:nvPicPr>
                  <pic:blipFill>
                    <a:blip r:embed="rId9">
                      <a:extLst>
                        <a:ext uri="{28A0092B-C50C-407E-A947-70E740481C1C}">
                          <a14:useLocalDpi xmlns:a14="http://schemas.microsoft.com/office/drawing/2010/main" val="0"/>
                        </a:ext>
                      </a:extLst>
                    </a:blip>
                    <a:stretch>
                      <a:fillRect/>
                    </a:stretch>
                  </pic:blipFill>
                  <pic:spPr>
                    <a:xfrm>
                      <a:off x="0" y="0"/>
                      <a:ext cx="5608579" cy="3596442"/>
                    </a:xfrm>
                    <a:prstGeom prst="rect">
                      <a:avLst/>
                    </a:prstGeom>
                    <a:effectLst>
                      <a:outerShdw blurRad="63500" sx="102000" sy="102000" algn="ctr" rotWithShape="0">
                        <a:prstClr val="black">
                          <a:alpha val="40000"/>
                        </a:prstClr>
                      </a:outerShdw>
                    </a:effectLst>
                  </pic:spPr>
                </pic:pic>
              </a:graphicData>
            </a:graphic>
          </wp:inline>
        </w:drawing>
      </w:r>
    </w:p>
    <w:p w14:paraId="3310153C" w14:textId="77777777" w:rsidR="00084CCE" w:rsidRPr="005860F5" w:rsidRDefault="00084CCE" w:rsidP="00695E98">
      <w:pPr>
        <w:ind w:left="720"/>
        <w:rPr>
          <w:rFonts w:ascii="Helvetica" w:hAnsi="Helvetica"/>
          <w:b/>
          <w:sz w:val="11"/>
          <w:szCs w:val="11"/>
        </w:rPr>
      </w:pPr>
    </w:p>
    <w:p w14:paraId="79EA1E65" w14:textId="7755287C" w:rsidR="0095431D" w:rsidRDefault="0039685D" w:rsidP="00695E98">
      <w:pPr>
        <w:ind w:left="720"/>
        <w:rPr>
          <w:rFonts w:ascii="Helvetica" w:hAnsi="Helvetica"/>
          <w:i/>
          <w:color w:val="FF0000"/>
        </w:rPr>
      </w:pPr>
      <w:r>
        <w:rPr>
          <w:rFonts w:ascii="Helvetica" w:hAnsi="Helvetica"/>
          <w:i/>
          <w:color w:val="FF0000"/>
        </w:rPr>
        <w:t>See, m</w:t>
      </w:r>
      <w:r w:rsidR="001B38EF">
        <w:rPr>
          <w:rFonts w:ascii="Helvetica" w:hAnsi="Helvetica"/>
          <w:i/>
          <w:color w:val="FF0000"/>
        </w:rPr>
        <w:t>ost</w:t>
      </w:r>
      <w:r w:rsidR="00B17FA8" w:rsidRPr="00F82C09">
        <w:rPr>
          <w:rFonts w:ascii="Helvetica" w:hAnsi="Helvetica"/>
          <w:i/>
          <w:color w:val="FF0000"/>
        </w:rPr>
        <w:t xml:space="preserve"> advisors start </w:t>
      </w:r>
      <w:r w:rsidR="003C3FC5">
        <w:rPr>
          <w:rFonts w:ascii="Helvetica" w:hAnsi="Helvetica"/>
          <w:i/>
          <w:color w:val="FF0000"/>
        </w:rPr>
        <w:t>Below the Horizon</w:t>
      </w:r>
      <w:r w:rsidR="00B17FA8" w:rsidRPr="00F82C09">
        <w:rPr>
          <w:rFonts w:ascii="Helvetica" w:hAnsi="Helvetica"/>
          <w:i/>
          <w:color w:val="FF0000"/>
        </w:rPr>
        <w:t xml:space="preserve">, and if they go </w:t>
      </w:r>
      <w:r w:rsidR="003C3FC5">
        <w:rPr>
          <w:rFonts w:ascii="Helvetica" w:hAnsi="Helvetica"/>
          <w:i/>
          <w:color w:val="FF0000"/>
        </w:rPr>
        <w:t>Above the Horizon</w:t>
      </w:r>
      <w:r w:rsidR="0095431D" w:rsidRPr="00F82C09">
        <w:rPr>
          <w:rFonts w:ascii="Helvetica" w:hAnsi="Helvetica"/>
          <w:i/>
          <w:color w:val="FF0000"/>
        </w:rPr>
        <w:t xml:space="preserve"> at all, it’s only briefly. So, if you’re like most people</w:t>
      </w:r>
      <w:r w:rsidR="001B38EF">
        <w:rPr>
          <w:rFonts w:ascii="Helvetica" w:hAnsi="Helvetica"/>
          <w:i/>
          <w:color w:val="FF0000"/>
        </w:rPr>
        <w:t xml:space="preserve"> we meet</w:t>
      </w:r>
      <w:r w:rsidR="0095431D" w:rsidRPr="00F82C09">
        <w:rPr>
          <w:rFonts w:ascii="Helvetica" w:hAnsi="Helvetica"/>
          <w:i/>
          <w:color w:val="FF0000"/>
        </w:rPr>
        <w:t>, you’ve probably had a fair bit of advice on what you should put in place, without many conversations about what you’re actually trying to achieve</w:t>
      </w:r>
      <w:r w:rsidR="00E34036">
        <w:rPr>
          <w:rFonts w:ascii="Helvetica" w:hAnsi="Helvetica"/>
          <w:i/>
          <w:color w:val="FF0000"/>
        </w:rPr>
        <w:t xml:space="preserve"> and why</w:t>
      </w:r>
      <w:r w:rsidR="0095431D" w:rsidRPr="00F82C09">
        <w:rPr>
          <w:rFonts w:ascii="Helvetica" w:hAnsi="Helvetica"/>
          <w:i/>
          <w:color w:val="FF0000"/>
        </w:rPr>
        <w:t xml:space="preserve">.  </w:t>
      </w:r>
    </w:p>
    <w:p w14:paraId="52B0788E" w14:textId="38A862A2" w:rsidR="001B38EF" w:rsidRDefault="001B38EF" w:rsidP="00695E98">
      <w:pPr>
        <w:ind w:left="720"/>
        <w:rPr>
          <w:rFonts w:ascii="Helvetica" w:hAnsi="Helvetica"/>
          <w:i/>
          <w:color w:val="FF0000"/>
        </w:rPr>
      </w:pPr>
      <w:r>
        <w:rPr>
          <w:rFonts w:ascii="Helvetica" w:hAnsi="Helvetica"/>
          <w:i/>
          <w:color w:val="FF0000"/>
        </w:rPr>
        <w:t>Would that be fair to say?</w:t>
      </w:r>
    </w:p>
    <w:p w14:paraId="2EDCB705" w14:textId="5606268F" w:rsidR="00F0642F" w:rsidRPr="0023769B" w:rsidRDefault="00B973E2" w:rsidP="00695E98">
      <w:pPr>
        <w:ind w:left="720"/>
        <w:rPr>
          <w:rFonts w:ascii="Helvetica" w:hAnsi="Helvetica"/>
          <w:b/>
          <w:bCs/>
          <w:color w:val="000000" w:themeColor="text1"/>
        </w:rPr>
      </w:pPr>
      <w:r>
        <w:rPr>
          <w:rFonts w:ascii="Helvetica" w:hAnsi="Helvetica"/>
          <w:b/>
          <w:bCs/>
          <w:color w:val="000000" w:themeColor="text1"/>
        </w:rPr>
        <w:t>[Client responds, “Y</w:t>
      </w:r>
      <w:r w:rsidR="00F0642F" w:rsidRPr="0023769B">
        <w:rPr>
          <w:rFonts w:ascii="Helvetica" w:hAnsi="Helvetica"/>
          <w:b/>
          <w:bCs/>
          <w:color w:val="000000" w:themeColor="text1"/>
        </w:rPr>
        <w:t>es</w:t>
      </w:r>
      <w:r>
        <w:rPr>
          <w:rFonts w:ascii="Helvetica" w:hAnsi="Helvetica"/>
          <w:b/>
          <w:bCs/>
          <w:color w:val="000000" w:themeColor="text1"/>
        </w:rPr>
        <w:t>,</w:t>
      </w:r>
      <w:r w:rsidR="00F0642F" w:rsidRPr="0023769B">
        <w:rPr>
          <w:rFonts w:ascii="Helvetica" w:hAnsi="Helvetica"/>
          <w:b/>
          <w:bCs/>
          <w:color w:val="000000" w:themeColor="text1"/>
        </w:rPr>
        <w:t xml:space="preserve"> absolutely.”]</w:t>
      </w:r>
    </w:p>
    <w:p w14:paraId="4FA5483D" w14:textId="0AEC594F" w:rsidR="0039685D" w:rsidRDefault="00B01D9D" w:rsidP="00695E98">
      <w:pPr>
        <w:spacing w:after="0" w:line="240" w:lineRule="auto"/>
        <w:ind w:left="720"/>
        <w:rPr>
          <w:rFonts w:ascii="Helvetica" w:hAnsi="Helvetica"/>
          <w:i/>
          <w:color w:val="FF0000"/>
        </w:rPr>
      </w:pPr>
      <w:r>
        <w:rPr>
          <w:rFonts w:ascii="Helvetica" w:hAnsi="Helvetica"/>
          <w:i/>
          <w:color w:val="FF0000"/>
        </w:rPr>
        <w:t>T</w:t>
      </w:r>
      <w:r w:rsidR="001B38EF">
        <w:rPr>
          <w:rFonts w:ascii="Helvetica" w:hAnsi="Helvetica"/>
          <w:i/>
          <w:color w:val="FF0000"/>
        </w:rPr>
        <w:t>he Planning Horizon</w:t>
      </w:r>
      <w:r w:rsidR="001B38EF" w:rsidRPr="00F82C09">
        <w:rPr>
          <w:rFonts w:ascii="Helvetica" w:hAnsi="Helvetica"/>
          <w:i/>
          <w:color w:val="FF0000"/>
          <w:vertAlign w:val="superscript"/>
        </w:rPr>
        <w:sym w:font="Symbol" w:char="F0E2"/>
      </w:r>
      <w:r w:rsidR="001B38EF">
        <w:rPr>
          <w:rFonts w:ascii="Helvetica" w:hAnsi="Helvetica"/>
          <w:i/>
          <w:color w:val="FF0000"/>
        </w:rPr>
        <w:t xml:space="preserve"> helps </w:t>
      </w:r>
      <w:r w:rsidR="00136B67">
        <w:rPr>
          <w:rFonts w:ascii="Helvetica" w:hAnsi="Helvetica"/>
          <w:i/>
          <w:color w:val="FF0000"/>
        </w:rPr>
        <w:t xml:space="preserve">you and </w:t>
      </w:r>
      <w:r w:rsidR="001B38EF">
        <w:rPr>
          <w:rFonts w:ascii="Helvetica" w:hAnsi="Helvetica"/>
          <w:i/>
          <w:color w:val="FF0000"/>
        </w:rPr>
        <w:t xml:space="preserve">us </w:t>
      </w:r>
      <w:r>
        <w:rPr>
          <w:rFonts w:ascii="Helvetica" w:hAnsi="Helvetica"/>
          <w:i/>
          <w:color w:val="FF0000"/>
        </w:rPr>
        <w:t xml:space="preserve">get an understanding of your overall situation </w:t>
      </w:r>
      <w:r w:rsidR="00136B67">
        <w:rPr>
          <w:rFonts w:ascii="Helvetica" w:hAnsi="Helvetica"/>
          <w:i/>
          <w:color w:val="FF0000"/>
        </w:rPr>
        <w:t>so that we’re all clear on what’s needed next</w:t>
      </w:r>
      <w:r w:rsidR="00BC3507">
        <w:rPr>
          <w:rFonts w:ascii="Helvetica" w:hAnsi="Helvetica"/>
          <w:i/>
          <w:color w:val="FF0000"/>
        </w:rPr>
        <w:t>.</w:t>
      </w:r>
      <w:r w:rsidR="006E0F9E">
        <w:rPr>
          <w:rFonts w:ascii="Helvetica" w:hAnsi="Helvetica"/>
          <w:i/>
          <w:color w:val="FF0000"/>
        </w:rPr>
        <w:t xml:space="preserve"> </w:t>
      </w:r>
    </w:p>
    <w:p w14:paraId="7F941E2C" w14:textId="77777777" w:rsidR="0039685D" w:rsidRDefault="0039685D" w:rsidP="00695E98">
      <w:pPr>
        <w:spacing w:after="0" w:line="240" w:lineRule="auto"/>
        <w:ind w:left="720"/>
        <w:rPr>
          <w:rFonts w:ascii="Helvetica" w:hAnsi="Helvetica"/>
          <w:i/>
          <w:color w:val="FF0000"/>
        </w:rPr>
      </w:pPr>
    </w:p>
    <w:p w14:paraId="55C9E3A8" w14:textId="093BAF33" w:rsidR="00B01D9D" w:rsidRDefault="001E6BEA" w:rsidP="00695E98">
      <w:pPr>
        <w:spacing w:after="0" w:line="240" w:lineRule="auto"/>
        <w:ind w:left="720"/>
        <w:rPr>
          <w:rFonts w:ascii="Helvetica" w:hAnsi="Helvetica"/>
          <w:i/>
          <w:color w:val="FF0000"/>
        </w:rPr>
      </w:pPr>
      <w:r>
        <w:rPr>
          <w:rFonts w:ascii="Helvetica" w:hAnsi="Helvetica"/>
          <w:i/>
          <w:color w:val="FF0000"/>
        </w:rPr>
        <w:t>And w</w:t>
      </w:r>
      <w:r w:rsidR="0039685D">
        <w:rPr>
          <w:rFonts w:ascii="Helvetica" w:hAnsi="Helvetica"/>
          <w:i/>
          <w:color w:val="FF0000"/>
        </w:rPr>
        <w:t xml:space="preserve">hile I am sure some of what comes out of our discussion might represent how you want things to be in the future (Vision), or things </w:t>
      </w:r>
      <w:r w:rsidR="00D01B2A">
        <w:rPr>
          <w:rFonts w:ascii="Helvetica" w:hAnsi="Helvetica"/>
          <w:i/>
          <w:color w:val="FF0000"/>
        </w:rPr>
        <w:t>that are important to achieve (G</w:t>
      </w:r>
      <w:r w:rsidR="0039685D">
        <w:rPr>
          <w:rFonts w:ascii="Helvetica" w:hAnsi="Helvetica"/>
          <w:i/>
          <w:color w:val="FF0000"/>
        </w:rPr>
        <w:t>oals), we’ll be spending much of our time today understanding what your current financial situation looks like today, who’s advising you, and finally how confident are you that based upon the things you’re doing and the advice you’re getting, that it has you on track for how you want things to be in the future.</w:t>
      </w:r>
      <w:r w:rsidR="00B01D9D">
        <w:rPr>
          <w:rFonts w:ascii="Helvetica" w:hAnsi="Helvetica"/>
          <w:i/>
          <w:color w:val="FF0000"/>
        </w:rPr>
        <w:t xml:space="preserve"> </w:t>
      </w:r>
    </w:p>
    <w:p w14:paraId="411DEA24" w14:textId="77777777" w:rsidR="00CF1B0F" w:rsidRDefault="00CF1B0F" w:rsidP="0095431D">
      <w:pPr>
        <w:spacing w:after="0" w:line="240" w:lineRule="auto"/>
        <w:rPr>
          <w:rFonts w:ascii="Helvetica" w:hAnsi="Helvetica"/>
          <w:i/>
          <w:color w:val="FF0000"/>
        </w:rPr>
      </w:pPr>
    </w:p>
    <w:p w14:paraId="3568A805" w14:textId="02687B65" w:rsidR="00EF6366" w:rsidRDefault="00EF6366" w:rsidP="00EF6366">
      <w:pPr>
        <w:rPr>
          <w:rFonts w:asciiTheme="minorHAnsi" w:hAnsiTheme="minorHAnsi" w:cs="Corsiva Hebrew"/>
          <w:color w:val="000000" w:themeColor="text1"/>
          <w:sz w:val="28"/>
          <w:szCs w:val="28"/>
        </w:rPr>
      </w:pPr>
      <w:r w:rsidRPr="0063021F">
        <w:rPr>
          <w:rFonts w:asciiTheme="minorHAnsi" w:hAnsiTheme="minorHAnsi" w:cs="Calibri"/>
          <w:b/>
          <w:color w:val="000000" w:themeColor="text1"/>
          <w:sz w:val="28"/>
          <w:szCs w:val="28"/>
        </w:rPr>
        <w:t>Client</w:t>
      </w:r>
      <w:r w:rsidRPr="0063021F">
        <w:rPr>
          <w:rFonts w:asciiTheme="minorHAnsi" w:hAnsiTheme="minorHAnsi" w:cs="Corsiva Hebrew"/>
          <w:b/>
          <w:color w:val="000000" w:themeColor="text1"/>
          <w:sz w:val="28"/>
          <w:szCs w:val="28"/>
        </w:rPr>
        <w:t xml:space="preserve"> </w:t>
      </w:r>
      <w:r w:rsidRPr="0063021F">
        <w:rPr>
          <w:rFonts w:asciiTheme="minorHAnsi" w:hAnsiTheme="minorHAnsi" w:cs="Calibri"/>
          <w:b/>
          <w:color w:val="000000" w:themeColor="text1"/>
          <w:sz w:val="28"/>
          <w:szCs w:val="28"/>
        </w:rPr>
        <w:t>Interview</w:t>
      </w:r>
      <w:r w:rsidR="006E0F9E">
        <w:rPr>
          <w:rFonts w:asciiTheme="minorHAnsi" w:hAnsiTheme="minorHAnsi" w:cs="Corsiva Hebrew"/>
          <w:b/>
          <w:color w:val="000000" w:themeColor="text1"/>
          <w:sz w:val="28"/>
          <w:szCs w:val="28"/>
        </w:rPr>
        <w:t xml:space="preserve"> </w:t>
      </w:r>
      <w:r w:rsidR="006E0F9E" w:rsidRPr="009B0CC0">
        <w:rPr>
          <w:rFonts w:asciiTheme="minorHAnsi" w:hAnsiTheme="minorHAnsi" w:cs="Corsiva Hebrew"/>
          <w:color w:val="000000" w:themeColor="text1"/>
          <w:sz w:val="28"/>
          <w:szCs w:val="28"/>
        </w:rPr>
        <w:t>[</w:t>
      </w:r>
      <w:r w:rsidR="00F231FA" w:rsidRPr="00462E61">
        <w:rPr>
          <w:rFonts w:asciiTheme="minorHAnsi" w:hAnsiTheme="minorHAnsi" w:cs="Calibri"/>
          <w:color w:val="000000" w:themeColor="text1"/>
          <w:sz w:val="28"/>
          <w:szCs w:val="28"/>
        </w:rPr>
        <w:t>T</w:t>
      </w:r>
      <w:r w:rsidRPr="00462E61">
        <w:rPr>
          <w:rFonts w:asciiTheme="minorHAnsi" w:hAnsiTheme="minorHAnsi" w:cs="Calibri"/>
          <w:color w:val="000000" w:themeColor="text1"/>
          <w:sz w:val="28"/>
          <w:szCs w:val="28"/>
        </w:rPr>
        <w:t>his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the</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b/>
          <w:color w:val="000000" w:themeColor="text1"/>
          <w:sz w:val="28"/>
          <w:szCs w:val="28"/>
        </w:rPr>
        <w:t>YOU</w:t>
      </w:r>
      <w:r w:rsidR="006244AF" w:rsidRPr="00462E61">
        <w:rPr>
          <w:rFonts w:asciiTheme="minorHAnsi" w:hAnsiTheme="minorHAnsi" w:cs="Corsiva Hebrew"/>
          <w:color w:val="000000" w:themeColor="text1"/>
          <w:sz w:val="28"/>
          <w:szCs w:val="28"/>
        </w:rPr>
        <w:t xml:space="preserve"> </w:t>
      </w:r>
      <w:r w:rsidR="006244AF" w:rsidRPr="00462E61">
        <w:rPr>
          <w:rFonts w:asciiTheme="minorHAnsi" w:hAnsiTheme="minorHAnsi" w:cs="Calibri"/>
          <w:color w:val="000000" w:themeColor="text1"/>
          <w:sz w:val="28"/>
          <w:szCs w:val="28"/>
        </w:rPr>
        <w:t>part</w:t>
      </w:r>
      <w:r w:rsidR="006244AF" w:rsidRPr="00462E61">
        <w:rPr>
          <w:rFonts w:asciiTheme="minorHAnsi" w:hAnsiTheme="minorHAnsi" w:cs="Corsiva Hebrew"/>
          <w:color w:val="000000" w:themeColor="text1"/>
          <w:sz w:val="28"/>
          <w:szCs w:val="28"/>
        </w:rPr>
        <w:t xml:space="preserve"> </w:t>
      </w:r>
      <w:r w:rsidR="006244AF" w:rsidRPr="00462E61">
        <w:rPr>
          <w:rFonts w:asciiTheme="minorHAnsi" w:hAnsiTheme="minorHAnsi" w:cs="Calibri"/>
          <w:color w:val="000000" w:themeColor="text1"/>
          <w:sz w:val="28"/>
          <w:szCs w:val="28"/>
        </w:rPr>
        <w:t>of</w:t>
      </w:r>
      <w:r w:rsidR="006244AF" w:rsidRPr="00462E61">
        <w:rPr>
          <w:rFonts w:asciiTheme="minorHAnsi" w:hAnsiTheme="minorHAnsi" w:cs="Corsiva Hebrew"/>
          <w:color w:val="000000" w:themeColor="text1"/>
          <w:sz w:val="28"/>
          <w:szCs w:val="28"/>
        </w:rPr>
        <w:t xml:space="preserve"> </w:t>
      </w:r>
      <w:r w:rsidR="006244AF" w:rsidRPr="00462E61">
        <w:rPr>
          <w:rFonts w:asciiTheme="minorHAnsi" w:hAnsiTheme="minorHAnsi" w:cs="Calibri"/>
          <w:color w:val="000000" w:themeColor="text1"/>
          <w:sz w:val="28"/>
          <w:szCs w:val="28"/>
        </w:rPr>
        <w:t>the</w:t>
      </w:r>
      <w:r w:rsidR="006244AF" w:rsidRPr="00462E61">
        <w:rPr>
          <w:rFonts w:asciiTheme="minorHAnsi" w:hAnsiTheme="minorHAnsi" w:cs="Corsiva Hebrew"/>
          <w:color w:val="000000" w:themeColor="text1"/>
          <w:sz w:val="28"/>
          <w:szCs w:val="28"/>
        </w:rPr>
        <w:t xml:space="preserve"> </w:t>
      </w:r>
      <w:r w:rsidR="006244AF" w:rsidRPr="00462E61">
        <w:rPr>
          <w:rFonts w:asciiTheme="minorHAnsi" w:hAnsiTheme="minorHAnsi" w:cs="Calibri"/>
          <w:color w:val="000000" w:themeColor="text1"/>
          <w:sz w:val="28"/>
          <w:szCs w:val="28"/>
        </w:rPr>
        <w:t>meeting</w:t>
      </w:r>
      <w:r w:rsidR="006244AF" w:rsidRPr="00462E61">
        <w:rPr>
          <w:rFonts w:asciiTheme="minorHAnsi" w:hAnsiTheme="minorHAnsi" w:cs="Corsiva Hebrew"/>
          <w:color w:val="000000" w:themeColor="text1"/>
          <w:sz w:val="28"/>
          <w:szCs w:val="28"/>
        </w:rPr>
        <w:t xml:space="preserve"> </w:t>
      </w:r>
      <w:r w:rsidR="006244AF" w:rsidRPr="00462E61">
        <w:rPr>
          <w:rFonts w:asciiTheme="minorHAnsi" w:hAnsiTheme="minorHAnsi" w:cs="Calibri"/>
          <w:color w:val="000000" w:themeColor="text1"/>
          <w:sz w:val="28"/>
          <w:szCs w:val="28"/>
        </w:rPr>
        <w:t>plan</w:t>
      </w:r>
      <w:r w:rsidR="006E0F9E">
        <w:rPr>
          <w:rFonts w:asciiTheme="minorHAnsi" w:hAnsiTheme="minorHAnsi" w:cs="Calibri"/>
          <w:color w:val="000000" w:themeColor="text1"/>
          <w:sz w:val="28"/>
          <w:szCs w:val="28"/>
        </w:rPr>
        <w:t>]</w:t>
      </w:r>
      <w:r w:rsidR="006244AF" w:rsidRPr="00462E61">
        <w:rPr>
          <w:rFonts w:asciiTheme="minorHAnsi" w:hAnsiTheme="minorHAnsi" w:cs="Corsiva Hebrew"/>
          <w:color w:val="000000" w:themeColor="text1"/>
          <w:sz w:val="28"/>
          <w:szCs w:val="28"/>
        </w:rPr>
        <w:t>.</w:t>
      </w:r>
    </w:p>
    <w:p w14:paraId="2C73373D" w14:textId="282AE5B2" w:rsidR="000D5A95" w:rsidRPr="0023769B" w:rsidRDefault="000D5A95" w:rsidP="00695E98">
      <w:pPr>
        <w:ind w:left="720"/>
        <w:rPr>
          <w:rFonts w:ascii="Helvetica" w:hAnsi="Helvetica"/>
          <w:b/>
          <w:bCs/>
        </w:rPr>
      </w:pPr>
      <w:r w:rsidRPr="0023769B">
        <w:rPr>
          <w:rFonts w:ascii="Helvetica" w:hAnsi="Helvetica"/>
          <w:b/>
          <w:bCs/>
        </w:rPr>
        <w:t>[The next</w:t>
      </w:r>
      <w:r w:rsidR="00770DCE" w:rsidRPr="0023769B">
        <w:rPr>
          <w:rFonts w:ascii="Helvetica" w:hAnsi="Helvetica"/>
          <w:b/>
          <w:bCs/>
        </w:rPr>
        <w:t xml:space="preserve"> step is </w:t>
      </w:r>
      <w:r w:rsidR="00734F22" w:rsidRPr="0023769B">
        <w:rPr>
          <w:rFonts w:ascii="Helvetica" w:hAnsi="Helvetica"/>
          <w:b/>
          <w:bCs/>
        </w:rPr>
        <w:t>to get an understanding of their current financial situation. Y</w:t>
      </w:r>
      <w:r w:rsidR="001512A0" w:rsidRPr="0023769B">
        <w:rPr>
          <w:rFonts w:ascii="Helvetica" w:hAnsi="Helvetica"/>
          <w:b/>
          <w:bCs/>
        </w:rPr>
        <w:t>ou don’t</w:t>
      </w:r>
      <w:r w:rsidR="005F1F89" w:rsidRPr="0023769B">
        <w:rPr>
          <w:rFonts w:ascii="Helvetica" w:hAnsi="Helvetica"/>
          <w:b/>
          <w:bCs/>
        </w:rPr>
        <w:t xml:space="preserve"> want to take a deep dive</w:t>
      </w:r>
      <w:r w:rsidR="001512A0" w:rsidRPr="0023769B">
        <w:rPr>
          <w:rFonts w:ascii="Helvetica" w:hAnsi="Helvetica"/>
          <w:b/>
          <w:bCs/>
        </w:rPr>
        <w:t xml:space="preserve"> </w:t>
      </w:r>
      <w:r w:rsidR="005F1F89" w:rsidRPr="0023769B">
        <w:rPr>
          <w:rFonts w:ascii="Helvetica" w:hAnsi="Helvetica"/>
          <w:b/>
          <w:bCs/>
        </w:rPr>
        <w:t>into the</w:t>
      </w:r>
      <w:r w:rsidR="001512A0" w:rsidRPr="0023769B">
        <w:rPr>
          <w:rFonts w:ascii="Helvetica" w:hAnsi="Helvetica"/>
          <w:b/>
          <w:bCs/>
        </w:rPr>
        <w:t>ir</w:t>
      </w:r>
      <w:r w:rsidR="005F1F89" w:rsidRPr="0023769B">
        <w:rPr>
          <w:rFonts w:ascii="Helvetica" w:hAnsi="Helvetica"/>
          <w:b/>
          <w:bCs/>
        </w:rPr>
        <w:t xml:space="preserve"> facts or more importantly begin to provide or suggest </w:t>
      </w:r>
      <w:r w:rsidR="001512A0" w:rsidRPr="0023769B">
        <w:rPr>
          <w:rFonts w:ascii="Helvetica" w:hAnsi="Helvetica"/>
          <w:b/>
          <w:bCs/>
        </w:rPr>
        <w:t xml:space="preserve">any </w:t>
      </w:r>
      <w:r w:rsidR="005F1F89" w:rsidRPr="0023769B">
        <w:rPr>
          <w:rFonts w:ascii="Helvetica" w:hAnsi="Helvetica"/>
          <w:b/>
          <w:bCs/>
        </w:rPr>
        <w:t>solutions, because that is what your competitors do</w:t>
      </w:r>
      <w:r w:rsidRPr="0023769B">
        <w:rPr>
          <w:rFonts w:ascii="Helvetica" w:hAnsi="Helvetica"/>
          <w:b/>
          <w:bCs/>
        </w:rPr>
        <w:t>.</w:t>
      </w:r>
      <w:r w:rsidR="005F1F89" w:rsidRPr="0023769B">
        <w:rPr>
          <w:rFonts w:ascii="Helvetica" w:hAnsi="Helvetica"/>
          <w:b/>
          <w:bCs/>
        </w:rPr>
        <w:t xml:space="preserve"> However, you need to get enough information about their income, assets</w:t>
      </w:r>
      <w:r w:rsidR="001512A0" w:rsidRPr="0023769B">
        <w:rPr>
          <w:rFonts w:ascii="Helvetica" w:hAnsi="Helvetica"/>
          <w:b/>
          <w:bCs/>
        </w:rPr>
        <w:t xml:space="preserve">, insurance, key advisors they are working with, and any planning they have done to date.  The </w:t>
      </w:r>
      <w:r w:rsidR="001512A0" w:rsidRPr="0023769B">
        <w:rPr>
          <w:rFonts w:ascii="Helvetica" w:hAnsi="Helvetica"/>
          <w:b/>
          <w:bCs/>
        </w:rPr>
        <w:lastRenderedPageBreak/>
        <w:t xml:space="preserve">goal here is to get enough </w:t>
      </w:r>
      <w:r w:rsidR="00734F22" w:rsidRPr="0023769B">
        <w:rPr>
          <w:rFonts w:ascii="Helvetica" w:hAnsi="Helvetica"/>
          <w:b/>
          <w:bCs/>
        </w:rPr>
        <w:t>information</w:t>
      </w:r>
      <w:r w:rsidR="001512A0" w:rsidRPr="0023769B">
        <w:rPr>
          <w:rFonts w:ascii="Helvetica" w:hAnsi="Helvetica"/>
          <w:b/>
          <w:bCs/>
        </w:rPr>
        <w:t xml:space="preserve"> to determine </w:t>
      </w:r>
      <w:r w:rsidR="00734F22" w:rsidRPr="0023769B">
        <w:rPr>
          <w:rFonts w:ascii="Helvetica" w:hAnsi="Helvetica"/>
          <w:b/>
          <w:bCs/>
        </w:rPr>
        <w:t xml:space="preserve">if </w:t>
      </w:r>
      <w:r w:rsidR="001512A0" w:rsidRPr="0023769B">
        <w:rPr>
          <w:rFonts w:ascii="Helvetica" w:hAnsi="Helvetica"/>
          <w:b/>
          <w:bCs/>
        </w:rPr>
        <w:t xml:space="preserve">it’s a good opportunity and </w:t>
      </w:r>
      <w:r w:rsidR="00744C29" w:rsidRPr="0023769B">
        <w:rPr>
          <w:rFonts w:ascii="Helvetica" w:hAnsi="Helvetica"/>
          <w:b/>
          <w:bCs/>
        </w:rPr>
        <w:t xml:space="preserve">if </w:t>
      </w:r>
      <w:r w:rsidR="001512A0" w:rsidRPr="0023769B">
        <w:rPr>
          <w:rFonts w:ascii="Helvetica" w:hAnsi="Helvetica"/>
          <w:b/>
          <w:bCs/>
        </w:rPr>
        <w:t xml:space="preserve">they have </w:t>
      </w:r>
      <w:r w:rsidR="00744C29" w:rsidRPr="0023769B">
        <w:rPr>
          <w:rFonts w:ascii="Helvetica" w:hAnsi="Helvetica"/>
          <w:b/>
          <w:bCs/>
        </w:rPr>
        <w:t xml:space="preserve">the kinds of </w:t>
      </w:r>
      <w:r w:rsidR="001512A0" w:rsidRPr="0023769B">
        <w:rPr>
          <w:rFonts w:ascii="Helvetica" w:hAnsi="Helvetica"/>
          <w:b/>
          <w:bCs/>
        </w:rPr>
        <w:t>problems you can solve.</w:t>
      </w:r>
      <w:r w:rsidRPr="0023769B">
        <w:rPr>
          <w:rFonts w:ascii="Helvetica" w:hAnsi="Helvetica"/>
          <w:b/>
          <w:bCs/>
        </w:rPr>
        <w:t xml:space="preserve">] </w:t>
      </w:r>
    </w:p>
    <w:p w14:paraId="012D86F5" w14:textId="56BD9183" w:rsidR="005C47BC" w:rsidRDefault="00D01B2A" w:rsidP="00695E98">
      <w:pPr>
        <w:spacing w:after="0" w:line="240" w:lineRule="auto"/>
        <w:ind w:left="720"/>
        <w:rPr>
          <w:rFonts w:ascii="Helvetica" w:hAnsi="Helvetica"/>
          <w:i/>
          <w:color w:val="FF0000"/>
        </w:rPr>
      </w:pPr>
      <w:r>
        <w:rPr>
          <w:rFonts w:ascii="Helvetica" w:hAnsi="Helvetica"/>
          <w:i/>
          <w:color w:val="FF0000"/>
        </w:rPr>
        <w:t>W</w:t>
      </w:r>
      <w:r w:rsidR="005C47BC">
        <w:rPr>
          <w:rFonts w:ascii="Helvetica" w:hAnsi="Helvetica"/>
          <w:i/>
          <w:color w:val="FF0000"/>
        </w:rPr>
        <w:t>ith that being said</w:t>
      </w:r>
      <w:r>
        <w:rPr>
          <w:rFonts w:ascii="Helvetica" w:hAnsi="Helvetica"/>
          <w:i/>
          <w:color w:val="FF0000"/>
        </w:rPr>
        <w:t>,</w:t>
      </w:r>
      <w:r w:rsidR="005C47BC">
        <w:rPr>
          <w:rFonts w:ascii="Helvetica" w:hAnsi="Helvetica"/>
          <w:i/>
          <w:color w:val="FF0000"/>
        </w:rPr>
        <w:t xml:space="preserve"> let’s switch gears and </w:t>
      </w:r>
      <w:r w:rsidR="00FF74DA">
        <w:rPr>
          <w:rFonts w:ascii="Helvetica" w:hAnsi="Helvetica"/>
          <w:i/>
          <w:color w:val="FF0000"/>
        </w:rPr>
        <w:t xml:space="preserve">spend some time </w:t>
      </w:r>
      <w:r w:rsidR="005C47BC" w:rsidRPr="00F82C09">
        <w:rPr>
          <w:rFonts w:ascii="Helvetica" w:hAnsi="Helvetica"/>
          <w:i/>
          <w:color w:val="FF0000"/>
        </w:rPr>
        <w:t>talk</w:t>
      </w:r>
      <w:r w:rsidR="00FF74DA">
        <w:rPr>
          <w:rFonts w:ascii="Helvetica" w:hAnsi="Helvetica"/>
          <w:i/>
          <w:color w:val="FF0000"/>
        </w:rPr>
        <w:t>ing</w:t>
      </w:r>
      <w:r w:rsidR="005C47BC" w:rsidRPr="00F82C09">
        <w:rPr>
          <w:rFonts w:ascii="Helvetica" w:hAnsi="Helvetica"/>
          <w:i/>
          <w:color w:val="FF0000"/>
        </w:rPr>
        <w:t xml:space="preserve"> through </w:t>
      </w:r>
      <w:r w:rsidR="005C47BC">
        <w:rPr>
          <w:rFonts w:ascii="Helvetica" w:hAnsi="Helvetica"/>
          <w:i/>
          <w:color w:val="FF0000"/>
        </w:rPr>
        <w:t>your overall financial situation</w:t>
      </w:r>
      <w:r>
        <w:rPr>
          <w:rFonts w:ascii="Helvetica" w:hAnsi="Helvetica"/>
          <w:i/>
          <w:color w:val="FF0000"/>
        </w:rPr>
        <w:t xml:space="preserve"> from</w:t>
      </w:r>
      <w:r w:rsidR="00FF74DA">
        <w:rPr>
          <w:rFonts w:ascii="Helvetica" w:hAnsi="Helvetica"/>
          <w:i/>
          <w:color w:val="FF0000"/>
        </w:rPr>
        <w:t xml:space="preserve"> Below the Horizon</w:t>
      </w:r>
      <w:r w:rsidR="005C47BC">
        <w:rPr>
          <w:rFonts w:ascii="Helvetica" w:hAnsi="Helvetica"/>
          <w:i/>
          <w:color w:val="FF0000"/>
        </w:rPr>
        <w:t>. I’ll ask you some questions along the way to help guide the discussion.</w:t>
      </w:r>
    </w:p>
    <w:p w14:paraId="3698C5E7" w14:textId="77777777" w:rsidR="005C47BC" w:rsidRPr="005C47BC" w:rsidRDefault="005C47BC" w:rsidP="00695E98">
      <w:pPr>
        <w:spacing w:after="0" w:line="240" w:lineRule="auto"/>
        <w:ind w:left="720"/>
        <w:rPr>
          <w:rFonts w:ascii="Helvetica" w:hAnsi="Helvetica"/>
          <w:i/>
          <w:color w:val="FF0000"/>
        </w:rPr>
      </w:pPr>
    </w:p>
    <w:p w14:paraId="30EF934A" w14:textId="75C9A13E" w:rsidR="000D5A95" w:rsidRPr="0023769B" w:rsidRDefault="000D5A95" w:rsidP="00695E98">
      <w:pPr>
        <w:ind w:left="720"/>
        <w:rPr>
          <w:rFonts w:ascii="Helvetica" w:hAnsi="Helvetica"/>
          <w:b/>
          <w:iCs/>
        </w:rPr>
      </w:pPr>
      <w:r w:rsidRPr="0023769B">
        <w:rPr>
          <w:rFonts w:ascii="Helvetica" w:hAnsi="Helvetica"/>
          <w:b/>
          <w:iCs/>
        </w:rPr>
        <w:t xml:space="preserve">[Below are </w:t>
      </w:r>
      <w:r w:rsidRPr="0023769B">
        <w:rPr>
          <w:rFonts w:ascii="Helvetica" w:hAnsi="Helvetica"/>
          <w:b/>
          <w:iCs/>
          <w:u w:val="single"/>
        </w:rPr>
        <w:t>sample</w:t>
      </w:r>
      <w:r w:rsidRPr="0023769B">
        <w:rPr>
          <w:rFonts w:ascii="Helvetica" w:hAnsi="Helvetica"/>
          <w:b/>
          <w:iCs/>
        </w:rPr>
        <w:t xml:space="preserve"> questions that you can ask to stimulate dialogue about their </w:t>
      </w:r>
      <w:r w:rsidR="005C47BC" w:rsidRPr="0023769B">
        <w:rPr>
          <w:rFonts w:ascii="Helvetica" w:hAnsi="Helvetica"/>
          <w:b/>
          <w:iCs/>
        </w:rPr>
        <w:t>current Below the Horizon situation</w:t>
      </w:r>
      <w:r w:rsidR="00421ECE" w:rsidRPr="0023769B">
        <w:rPr>
          <w:rFonts w:ascii="Helvetica" w:hAnsi="Helvetica"/>
          <w:b/>
          <w:iCs/>
        </w:rPr>
        <w:t xml:space="preserve">. You might gather some of this information through </w:t>
      </w:r>
      <w:r w:rsidR="00D01B2A">
        <w:rPr>
          <w:rFonts w:ascii="Helvetica" w:hAnsi="Helvetica"/>
          <w:b/>
          <w:iCs/>
        </w:rPr>
        <w:t>a pre-approach phone discussion</w:t>
      </w:r>
      <w:r w:rsidR="00421ECE" w:rsidRPr="0023769B">
        <w:rPr>
          <w:rFonts w:ascii="Helvetica" w:hAnsi="Helvetica"/>
          <w:b/>
          <w:iCs/>
        </w:rPr>
        <w:t xml:space="preserve"> or pre-meeting questionnaire</w:t>
      </w:r>
      <w:r w:rsidR="00D01B2A">
        <w:rPr>
          <w:rFonts w:ascii="Helvetica" w:hAnsi="Helvetica"/>
          <w:b/>
          <w:iCs/>
        </w:rPr>
        <w:t>,</w:t>
      </w:r>
      <w:r w:rsidR="00421ECE" w:rsidRPr="0023769B">
        <w:rPr>
          <w:rFonts w:ascii="Helvetica" w:hAnsi="Helvetica"/>
          <w:b/>
          <w:iCs/>
        </w:rPr>
        <w:t xml:space="preserve"> however</w:t>
      </w:r>
      <w:r w:rsidR="00D01B2A">
        <w:rPr>
          <w:rFonts w:ascii="Helvetica" w:hAnsi="Helvetica"/>
          <w:b/>
          <w:iCs/>
        </w:rPr>
        <w:t>,</w:t>
      </w:r>
      <w:r w:rsidR="00421ECE" w:rsidRPr="0023769B">
        <w:rPr>
          <w:rFonts w:ascii="Helvetica" w:hAnsi="Helvetica"/>
          <w:b/>
          <w:iCs/>
        </w:rPr>
        <w:t xml:space="preserve"> this is an opportunity to get further clarity around the prospects situation</w:t>
      </w:r>
      <w:r w:rsidR="0023769B" w:rsidRPr="0023769B">
        <w:rPr>
          <w:rFonts w:ascii="Helvetica" w:hAnsi="Helvetica"/>
          <w:b/>
          <w:iCs/>
        </w:rPr>
        <w:t xml:space="preserve"> and determine if they are a right fit. No doubt you have your own questions and ways to gather f</w:t>
      </w:r>
      <w:r w:rsidR="00D01B2A">
        <w:rPr>
          <w:rFonts w:ascii="Helvetica" w:hAnsi="Helvetica"/>
          <w:b/>
          <w:iCs/>
        </w:rPr>
        <w:t>acts, this is simply a guide</w:t>
      </w:r>
      <w:r w:rsidR="0023769B" w:rsidRPr="0023769B">
        <w:rPr>
          <w:rFonts w:ascii="Helvetica" w:hAnsi="Helvetica"/>
          <w:b/>
          <w:iCs/>
        </w:rPr>
        <w:t xml:space="preserve"> for some of the questions we have found important to provide clarity you need as advisors</w:t>
      </w:r>
      <w:r w:rsidRPr="0023769B">
        <w:rPr>
          <w:rFonts w:ascii="Helvetica" w:hAnsi="Helvetica"/>
          <w:b/>
          <w:iCs/>
        </w:rPr>
        <w:t>:]</w:t>
      </w:r>
    </w:p>
    <w:p w14:paraId="527EB7BF" w14:textId="16B375FF" w:rsidR="005C47BC" w:rsidRPr="00FF74DA" w:rsidRDefault="005C47BC" w:rsidP="00695E98">
      <w:pPr>
        <w:ind w:left="720"/>
        <w:rPr>
          <w:rFonts w:ascii="Helvetica" w:hAnsi="Helvetica"/>
          <w:b/>
          <w:bCs/>
          <w:i/>
          <w:iCs/>
          <w:color w:val="FF0000"/>
        </w:rPr>
      </w:pPr>
      <w:r w:rsidRPr="00FF74DA">
        <w:rPr>
          <w:rFonts w:ascii="Helvetica" w:hAnsi="Helvetica"/>
          <w:b/>
          <w:bCs/>
          <w:i/>
          <w:iCs/>
          <w:color w:val="FF0000"/>
        </w:rPr>
        <w:t xml:space="preserve">Let’s start by telling me about who’s advising you today. </w:t>
      </w:r>
    </w:p>
    <w:p w14:paraId="2A45BEA9" w14:textId="38475249" w:rsidR="005C47BC" w:rsidRDefault="005C47BC" w:rsidP="00695E98">
      <w:pPr>
        <w:ind w:left="1440"/>
        <w:rPr>
          <w:rFonts w:ascii="Helvetica" w:hAnsi="Helvetica"/>
          <w:i/>
          <w:iCs/>
          <w:color w:val="FF0000"/>
        </w:rPr>
      </w:pPr>
      <w:r>
        <w:rPr>
          <w:rFonts w:ascii="Helvetica" w:hAnsi="Helvetica"/>
          <w:i/>
          <w:iCs/>
          <w:color w:val="FF0000"/>
        </w:rPr>
        <w:t xml:space="preserve">Do you have an accountant you work with? Great, </w:t>
      </w:r>
      <w:r w:rsidR="00C64E8D">
        <w:rPr>
          <w:rFonts w:ascii="Helvetica" w:hAnsi="Helvetica"/>
          <w:i/>
          <w:iCs/>
          <w:color w:val="FF0000"/>
        </w:rPr>
        <w:t xml:space="preserve">how would you describe </w:t>
      </w:r>
      <w:r w:rsidR="00D01B2A">
        <w:rPr>
          <w:rFonts w:ascii="Helvetica" w:hAnsi="Helvetica"/>
          <w:i/>
          <w:iCs/>
          <w:color w:val="FF0000"/>
        </w:rPr>
        <w:t>what</w:t>
      </w:r>
      <w:r>
        <w:rPr>
          <w:rFonts w:ascii="Helvetica" w:hAnsi="Helvetica"/>
          <w:i/>
          <w:iCs/>
          <w:color w:val="FF0000"/>
        </w:rPr>
        <w:t xml:space="preserve"> they do</w:t>
      </w:r>
      <w:r w:rsidR="00C64E8D">
        <w:rPr>
          <w:rFonts w:ascii="Helvetica" w:hAnsi="Helvetica"/>
          <w:i/>
          <w:iCs/>
          <w:color w:val="FF0000"/>
        </w:rPr>
        <w:t xml:space="preserve"> for you</w:t>
      </w:r>
      <w:r>
        <w:rPr>
          <w:rFonts w:ascii="Helvetica" w:hAnsi="Helvetica"/>
          <w:i/>
          <w:iCs/>
          <w:color w:val="FF0000"/>
        </w:rPr>
        <w:t>?</w:t>
      </w:r>
    </w:p>
    <w:p w14:paraId="7D7131B1" w14:textId="7EA391D8" w:rsidR="005C47BC" w:rsidRDefault="005C47BC" w:rsidP="00695E98">
      <w:pPr>
        <w:ind w:left="1440"/>
        <w:rPr>
          <w:rFonts w:ascii="Helvetica" w:hAnsi="Helvetica"/>
          <w:i/>
          <w:iCs/>
          <w:color w:val="FF0000"/>
        </w:rPr>
      </w:pPr>
      <w:r>
        <w:rPr>
          <w:rFonts w:ascii="Helvetica" w:hAnsi="Helvetica"/>
          <w:i/>
          <w:iCs/>
          <w:color w:val="FF0000"/>
        </w:rPr>
        <w:t xml:space="preserve">Do you have a lawyer? </w:t>
      </w:r>
      <w:r w:rsidR="00C64E8D">
        <w:rPr>
          <w:rFonts w:ascii="Helvetica" w:hAnsi="Helvetica"/>
          <w:i/>
          <w:iCs/>
          <w:color w:val="FF0000"/>
        </w:rPr>
        <w:t>Great</w:t>
      </w:r>
      <w:r w:rsidR="00D01B2A">
        <w:rPr>
          <w:rFonts w:ascii="Helvetica" w:hAnsi="Helvetica"/>
          <w:i/>
          <w:iCs/>
          <w:color w:val="FF0000"/>
        </w:rPr>
        <w:t>, how would you describe what</w:t>
      </w:r>
      <w:r w:rsidR="00C64E8D">
        <w:rPr>
          <w:rFonts w:ascii="Helvetica" w:hAnsi="Helvetica"/>
          <w:i/>
          <w:iCs/>
          <w:color w:val="FF0000"/>
        </w:rPr>
        <w:t xml:space="preserve"> they do for you?</w:t>
      </w:r>
    </w:p>
    <w:p w14:paraId="2AAFB5AD" w14:textId="138E9400" w:rsidR="005C47BC" w:rsidRDefault="005C47BC" w:rsidP="00695E98">
      <w:pPr>
        <w:ind w:left="1440"/>
        <w:rPr>
          <w:rFonts w:ascii="Helvetica" w:hAnsi="Helvetica"/>
          <w:i/>
          <w:iCs/>
          <w:color w:val="FF0000"/>
        </w:rPr>
      </w:pPr>
      <w:r>
        <w:rPr>
          <w:rFonts w:ascii="Helvetica" w:hAnsi="Helvetica"/>
          <w:i/>
          <w:iCs/>
          <w:color w:val="FF0000"/>
        </w:rPr>
        <w:t xml:space="preserve">Do you have an insurance advisor? </w:t>
      </w:r>
      <w:r w:rsidR="00C64E8D">
        <w:rPr>
          <w:rFonts w:ascii="Helvetica" w:hAnsi="Helvetica"/>
          <w:i/>
          <w:iCs/>
          <w:color w:val="FF0000"/>
        </w:rPr>
        <w:t>Great</w:t>
      </w:r>
      <w:r w:rsidR="00D01B2A">
        <w:rPr>
          <w:rFonts w:ascii="Helvetica" w:hAnsi="Helvetica"/>
          <w:i/>
          <w:iCs/>
          <w:color w:val="FF0000"/>
        </w:rPr>
        <w:t>, how would you describe what</w:t>
      </w:r>
      <w:r w:rsidR="00C64E8D">
        <w:rPr>
          <w:rFonts w:ascii="Helvetica" w:hAnsi="Helvetica"/>
          <w:i/>
          <w:iCs/>
          <w:color w:val="FF0000"/>
        </w:rPr>
        <w:t xml:space="preserve"> they do for you?</w:t>
      </w:r>
    </w:p>
    <w:p w14:paraId="66662CA7" w14:textId="5B30F8BE" w:rsidR="005C47BC" w:rsidRDefault="005C47BC" w:rsidP="00695E98">
      <w:pPr>
        <w:ind w:left="1440"/>
        <w:rPr>
          <w:rFonts w:ascii="Helvetica" w:hAnsi="Helvetica"/>
          <w:i/>
          <w:iCs/>
          <w:color w:val="FF0000"/>
        </w:rPr>
      </w:pPr>
      <w:r>
        <w:rPr>
          <w:rFonts w:ascii="Helvetica" w:hAnsi="Helvetica"/>
          <w:i/>
          <w:iCs/>
          <w:color w:val="FF0000"/>
        </w:rPr>
        <w:t xml:space="preserve">Do you have an investment/wealth management advisor? </w:t>
      </w:r>
      <w:r w:rsidR="00C64E8D">
        <w:rPr>
          <w:rFonts w:ascii="Helvetica" w:hAnsi="Helvetica"/>
          <w:i/>
          <w:iCs/>
          <w:color w:val="FF0000"/>
        </w:rPr>
        <w:t>Great</w:t>
      </w:r>
      <w:r w:rsidR="00D01B2A">
        <w:rPr>
          <w:rFonts w:ascii="Helvetica" w:hAnsi="Helvetica"/>
          <w:i/>
          <w:iCs/>
          <w:color w:val="FF0000"/>
        </w:rPr>
        <w:t>, how would you describe what</w:t>
      </w:r>
      <w:r w:rsidR="00C64E8D">
        <w:rPr>
          <w:rFonts w:ascii="Helvetica" w:hAnsi="Helvetica"/>
          <w:i/>
          <w:iCs/>
          <w:color w:val="FF0000"/>
        </w:rPr>
        <w:t xml:space="preserve"> they do for you?</w:t>
      </w:r>
    </w:p>
    <w:p w14:paraId="01EEE675" w14:textId="647FCB1A" w:rsidR="00F07807" w:rsidRDefault="00F07807" w:rsidP="00695E98">
      <w:pPr>
        <w:ind w:left="720"/>
        <w:rPr>
          <w:rFonts w:ascii="Helvetica" w:hAnsi="Helvetica"/>
          <w:b/>
          <w:bCs/>
          <w:i/>
          <w:iCs/>
          <w:color w:val="FF0000"/>
        </w:rPr>
      </w:pPr>
      <w:r w:rsidRPr="00F07807">
        <w:rPr>
          <w:rFonts w:ascii="Helvetica" w:hAnsi="Helvetica"/>
          <w:b/>
          <w:bCs/>
          <w:i/>
          <w:iCs/>
          <w:color w:val="FF0000"/>
        </w:rPr>
        <w:t>Let’s talk about your job (or) your business (depending on prospect) so we c</w:t>
      </w:r>
      <w:r w:rsidR="00D01B2A">
        <w:rPr>
          <w:rFonts w:ascii="Helvetica" w:hAnsi="Helvetica"/>
          <w:b/>
          <w:bCs/>
          <w:i/>
          <w:iCs/>
          <w:color w:val="FF0000"/>
        </w:rPr>
        <w:t>an get a sense of your income</w:t>
      </w:r>
      <w:r w:rsidRPr="00F07807">
        <w:rPr>
          <w:rFonts w:ascii="Helvetica" w:hAnsi="Helvetica"/>
          <w:b/>
          <w:bCs/>
          <w:i/>
          <w:iCs/>
          <w:color w:val="FF0000"/>
        </w:rPr>
        <w:t xml:space="preserve"> and benefits</w:t>
      </w:r>
      <w:r w:rsidR="00D17847">
        <w:rPr>
          <w:rFonts w:ascii="Helvetica" w:hAnsi="Helvetica"/>
          <w:b/>
          <w:bCs/>
          <w:i/>
          <w:iCs/>
          <w:color w:val="FF0000"/>
        </w:rPr>
        <w:t>.</w:t>
      </w:r>
    </w:p>
    <w:p w14:paraId="6B07293E" w14:textId="1CA91CEA" w:rsidR="00F07807" w:rsidRDefault="00F07807" w:rsidP="00695E98">
      <w:pPr>
        <w:ind w:left="1440"/>
        <w:rPr>
          <w:rFonts w:ascii="Helvetica" w:hAnsi="Helvetica"/>
          <w:i/>
          <w:iCs/>
          <w:color w:val="FF0000"/>
        </w:rPr>
      </w:pPr>
      <w:r>
        <w:rPr>
          <w:rFonts w:ascii="Helvetica" w:hAnsi="Helvetica"/>
          <w:i/>
          <w:iCs/>
          <w:color w:val="FF0000"/>
        </w:rPr>
        <w:t>What is your current salary/income?</w:t>
      </w:r>
    </w:p>
    <w:p w14:paraId="1EC6F582" w14:textId="246EA021" w:rsidR="00F07807" w:rsidRDefault="00F07807" w:rsidP="00695E98">
      <w:pPr>
        <w:ind w:left="1440"/>
        <w:rPr>
          <w:rFonts w:ascii="Helvetica" w:hAnsi="Helvetica"/>
          <w:i/>
          <w:iCs/>
          <w:color w:val="FF0000"/>
        </w:rPr>
      </w:pPr>
      <w:r>
        <w:rPr>
          <w:rFonts w:ascii="Helvetica" w:hAnsi="Helvetica"/>
          <w:i/>
          <w:iCs/>
          <w:color w:val="FF0000"/>
        </w:rPr>
        <w:t>Bonus, Stock</w:t>
      </w:r>
      <w:r w:rsidR="00D01B2A">
        <w:rPr>
          <w:rFonts w:ascii="Helvetica" w:hAnsi="Helvetica"/>
          <w:i/>
          <w:iCs/>
          <w:color w:val="FF0000"/>
        </w:rPr>
        <w:t xml:space="preserve"> Options, Retirement Plan, etc.</w:t>
      </w:r>
    </w:p>
    <w:p w14:paraId="5E1F9B00" w14:textId="5954435F" w:rsidR="00F07807" w:rsidRDefault="00F07807" w:rsidP="00695E98">
      <w:pPr>
        <w:ind w:left="1440"/>
        <w:rPr>
          <w:rFonts w:ascii="Helvetica" w:hAnsi="Helvetica"/>
          <w:i/>
          <w:iCs/>
          <w:color w:val="FF0000"/>
        </w:rPr>
      </w:pPr>
      <w:r>
        <w:rPr>
          <w:rFonts w:ascii="Helvetica" w:hAnsi="Helvetica"/>
          <w:i/>
          <w:iCs/>
          <w:color w:val="FF0000"/>
        </w:rPr>
        <w:t>How do you see this changing over the next 5, 10, 15, 20 years (depending on prospects age)?</w:t>
      </w:r>
    </w:p>
    <w:p w14:paraId="0895A3FC" w14:textId="4301DAE5" w:rsidR="00F07807" w:rsidRDefault="00F07807" w:rsidP="00695E98">
      <w:pPr>
        <w:ind w:left="720"/>
        <w:rPr>
          <w:rFonts w:ascii="Helvetica" w:hAnsi="Helvetica"/>
          <w:b/>
          <w:bCs/>
          <w:i/>
          <w:iCs/>
          <w:color w:val="FF0000"/>
        </w:rPr>
      </w:pPr>
      <w:r w:rsidRPr="00F07807">
        <w:rPr>
          <w:rFonts w:ascii="Helvetica" w:hAnsi="Helvetica"/>
          <w:b/>
          <w:bCs/>
          <w:i/>
          <w:iCs/>
          <w:color w:val="FF0000"/>
        </w:rPr>
        <w:t>Let’s talk about how you</w:t>
      </w:r>
      <w:r w:rsidR="00136B67">
        <w:rPr>
          <w:rFonts w:ascii="Helvetica" w:hAnsi="Helvetica"/>
          <w:b/>
          <w:bCs/>
          <w:i/>
          <w:iCs/>
          <w:color w:val="FF0000"/>
        </w:rPr>
        <w:t>’</w:t>
      </w:r>
      <w:r w:rsidRPr="00F07807">
        <w:rPr>
          <w:rFonts w:ascii="Helvetica" w:hAnsi="Helvetica"/>
          <w:b/>
          <w:bCs/>
          <w:i/>
          <w:iCs/>
          <w:color w:val="FF0000"/>
        </w:rPr>
        <w:t>r</w:t>
      </w:r>
      <w:r w:rsidR="00136B67">
        <w:rPr>
          <w:rFonts w:ascii="Helvetica" w:hAnsi="Helvetica"/>
          <w:b/>
          <w:bCs/>
          <w:i/>
          <w:iCs/>
          <w:color w:val="FF0000"/>
        </w:rPr>
        <w:t>e</w:t>
      </w:r>
      <w:r w:rsidRPr="00F07807">
        <w:rPr>
          <w:rFonts w:ascii="Helvetica" w:hAnsi="Helvetica"/>
          <w:b/>
          <w:bCs/>
          <w:i/>
          <w:iCs/>
          <w:color w:val="FF0000"/>
        </w:rPr>
        <w:t xml:space="preserve"> invested today</w:t>
      </w:r>
      <w:r w:rsidR="00D01B2A">
        <w:rPr>
          <w:rFonts w:ascii="Helvetica" w:hAnsi="Helvetica"/>
          <w:b/>
          <w:bCs/>
          <w:i/>
          <w:iCs/>
          <w:color w:val="FF0000"/>
        </w:rPr>
        <w:t>.</w:t>
      </w:r>
    </w:p>
    <w:p w14:paraId="08EA27EF" w14:textId="66B95FD4" w:rsidR="00FF3139" w:rsidRDefault="00F74D68" w:rsidP="00695E98">
      <w:pPr>
        <w:ind w:left="1440"/>
        <w:rPr>
          <w:rFonts w:ascii="Helvetica" w:hAnsi="Helvetica"/>
          <w:i/>
          <w:iCs/>
          <w:color w:val="FF0000"/>
        </w:rPr>
      </w:pPr>
      <w:r>
        <w:rPr>
          <w:rFonts w:ascii="Helvetica" w:hAnsi="Helvetica"/>
          <w:i/>
          <w:iCs/>
          <w:color w:val="FF0000"/>
        </w:rPr>
        <w:t>W</w:t>
      </w:r>
      <w:r w:rsidR="00F82F15">
        <w:rPr>
          <w:rFonts w:ascii="Helvetica" w:hAnsi="Helvetica"/>
          <w:i/>
          <w:iCs/>
          <w:color w:val="FF0000"/>
        </w:rPr>
        <w:t>hat are your current qualified and non-qualified assets?</w:t>
      </w:r>
    </w:p>
    <w:p w14:paraId="709E3662" w14:textId="219D8BBF" w:rsidR="00F82F15" w:rsidRDefault="00F82F15" w:rsidP="00695E98">
      <w:pPr>
        <w:ind w:left="1440"/>
        <w:rPr>
          <w:rFonts w:ascii="Helvetica" w:hAnsi="Helvetica"/>
          <w:i/>
          <w:iCs/>
          <w:color w:val="FF0000"/>
        </w:rPr>
      </w:pPr>
      <w:r>
        <w:rPr>
          <w:rFonts w:ascii="Helvetica" w:hAnsi="Helvetica"/>
          <w:i/>
          <w:iCs/>
          <w:color w:val="FF0000"/>
        </w:rPr>
        <w:t>How do you feel about the performance of these assets?</w:t>
      </w:r>
    </w:p>
    <w:p w14:paraId="3406D10A" w14:textId="1A74BF0A" w:rsidR="00F82F15" w:rsidRDefault="00F82F15" w:rsidP="00695E98">
      <w:pPr>
        <w:ind w:left="1440"/>
        <w:rPr>
          <w:rFonts w:ascii="Helvetica" w:hAnsi="Helvetica"/>
          <w:i/>
          <w:iCs/>
          <w:color w:val="FF0000"/>
        </w:rPr>
      </w:pPr>
      <w:r>
        <w:rPr>
          <w:rFonts w:ascii="Helvetica" w:hAnsi="Helvetica"/>
          <w:i/>
          <w:iCs/>
          <w:color w:val="FF0000"/>
        </w:rPr>
        <w:t>How confident are you that these assets will provide for you</w:t>
      </w:r>
      <w:r w:rsidR="00D01B2A">
        <w:rPr>
          <w:rFonts w:ascii="Helvetica" w:hAnsi="Helvetica"/>
          <w:i/>
          <w:iCs/>
          <w:color w:val="FF0000"/>
        </w:rPr>
        <w:t>r</w:t>
      </w:r>
      <w:r>
        <w:rPr>
          <w:rFonts w:ascii="Helvetica" w:hAnsi="Helvetica"/>
          <w:i/>
          <w:iCs/>
          <w:color w:val="FF0000"/>
        </w:rPr>
        <w:t xml:space="preserve"> plans to retire, transfer wealth, leave a legacy?</w:t>
      </w:r>
    </w:p>
    <w:p w14:paraId="5FF61391" w14:textId="054A0163" w:rsidR="00F82F15" w:rsidRPr="00FF3139" w:rsidRDefault="00F82F15" w:rsidP="00695E98">
      <w:pPr>
        <w:ind w:left="1440"/>
        <w:rPr>
          <w:rFonts w:ascii="Helvetica" w:hAnsi="Helvetica"/>
          <w:i/>
          <w:iCs/>
          <w:color w:val="FF0000"/>
        </w:rPr>
      </w:pPr>
      <w:r>
        <w:rPr>
          <w:rFonts w:ascii="Helvetica" w:hAnsi="Helvetica"/>
          <w:i/>
          <w:iCs/>
          <w:color w:val="FF0000"/>
        </w:rPr>
        <w:t>What concerns do you have</w:t>
      </w:r>
      <w:r w:rsidR="00D01B2A">
        <w:rPr>
          <w:rFonts w:ascii="Helvetica" w:hAnsi="Helvetica"/>
          <w:i/>
          <w:iCs/>
          <w:color w:val="FF0000"/>
        </w:rPr>
        <w:t>,</w:t>
      </w:r>
      <w:r>
        <w:rPr>
          <w:rFonts w:ascii="Helvetica" w:hAnsi="Helvetica"/>
          <w:i/>
          <w:iCs/>
          <w:color w:val="FF0000"/>
        </w:rPr>
        <w:t xml:space="preserve"> if any</w:t>
      </w:r>
      <w:r w:rsidR="00D01B2A">
        <w:rPr>
          <w:rFonts w:ascii="Helvetica" w:hAnsi="Helvetica"/>
          <w:i/>
          <w:iCs/>
          <w:color w:val="FF0000"/>
        </w:rPr>
        <w:t>,</w:t>
      </w:r>
      <w:r>
        <w:rPr>
          <w:rFonts w:ascii="Helvetica" w:hAnsi="Helvetica"/>
          <w:i/>
          <w:iCs/>
          <w:color w:val="FF0000"/>
        </w:rPr>
        <w:t xml:space="preserve"> with regards to your assets?</w:t>
      </w:r>
    </w:p>
    <w:p w14:paraId="2D7E6DAC" w14:textId="393752EA" w:rsidR="00F07807" w:rsidRDefault="00D17847" w:rsidP="00695E98">
      <w:pPr>
        <w:ind w:left="720"/>
        <w:rPr>
          <w:rFonts w:ascii="Helvetica" w:hAnsi="Helvetica"/>
          <w:b/>
          <w:bCs/>
          <w:i/>
          <w:iCs/>
          <w:color w:val="FF0000"/>
        </w:rPr>
      </w:pPr>
      <w:r>
        <w:rPr>
          <w:rFonts w:ascii="Helvetica" w:hAnsi="Helvetica"/>
          <w:b/>
          <w:bCs/>
          <w:i/>
          <w:iCs/>
          <w:color w:val="FF0000"/>
        </w:rPr>
        <w:t>Let’s talk about how you’re</w:t>
      </w:r>
      <w:r w:rsidR="00F07807">
        <w:rPr>
          <w:rFonts w:ascii="Helvetica" w:hAnsi="Helvetica"/>
          <w:b/>
          <w:bCs/>
          <w:i/>
          <w:iCs/>
          <w:color w:val="FF0000"/>
        </w:rPr>
        <w:t xml:space="preserve"> protected from an insurance standpoint today</w:t>
      </w:r>
      <w:r w:rsidR="00D01B2A">
        <w:rPr>
          <w:rFonts w:ascii="Helvetica" w:hAnsi="Helvetica"/>
          <w:b/>
          <w:bCs/>
          <w:i/>
          <w:iCs/>
          <w:color w:val="FF0000"/>
        </w:rPr>
        <w:t>.</w:t>
      </w:r>
    </w:p>
    <w:p w14:paraId="6B05AEDC" w14:textId="76E71604" w:rsidR="00F82F15" w:rsidRDefault="00F82F15" w:rsidP="00695E98">
      <w:pPr>
        <w:ind w:left="1440"/>
        <w:rPr>
          <w:rFonts w:ascii="Helvetica" w:hAnsi="Helvetica"/>
          <w:i/>
          <w:iCs/>
          <w:color w:val="FF0000"/>
        </w:rPr>
      </w:pPr>
      <w:r>
        <w:rPr>
          <w:rFonts w:ascii="Helvetica" w:hAnsi="Helvetica"/>
          <w:i/>
          <w:iCs/>
          <w:color w:val="FF0000"/>
        </w:rPr>
        <w:lastRenderedPageBreak/>
        <w:t>Do you have insurance in place?</w:t>
      </w:r>
    </w:p>
    <w:p w14:paraId="1A449DA7" w14:textId="04676A3A" w:rsidR="00F82F15" w:rsidRDefault="00F82F15" w:rsidP="00695E98">
      <w:pPr>
        <w:ind w:left="1440"/>
        <w:rPr>
          <w:rFonts w:ascii="Helvetica" w:hAnsi="Helvetica"/>
          <w:i/>
          <w:iCs/>
          <w:color w:val="FF0000"/>
        </w:rPr>
      </w:pPr>
      <w:r>
        <w:rPr>
          <w:rFonts w:ascii="Helvetica" w:hAnsi="Helvetica"/>
          <w:i/>
          <w:iCs/>
          <w:color w:val="FF0000"/>
        </w:rPr>
        <w:t xml:space="preserve">What kinds of protection </w:t>
      </w:r>
      <w:r w:rsidR="0023769B">
        <w:rPr>
          <w:rFonts w:ascii="Helvetica" w:hAnsi="Helvetica"/>
          <w:i/>
          <w:iCs/>
          <w:color w:val="FF0000"/>
        </w:rPr>
        <w:t>do you have?</w:t>
      </w:r>
    </w:p>
    <w:p w14:paraId="0E62E307" w14:textId="3C51B627" w:rsidR="0023769B" w:rsidRPr="008A7F18" w:rsidRDefault="0023769B" w:rsidP="00695E98">
      <w:pPr>
        <w:ind w:left="1440"/>
        <w:rPr>
          <w:rFonts w:ascii="Helvetica" w:hAnsi="Helvetica"/>
          <w:i/>
          <w:iCs/>
          <w:color w:val="FF0000"/>
        </w:rPr>
      </w:pPr>
      <w:r>
        <w:rPr>
          <w:rFonts w:ascii="Helvetica" w:hAnsi="Helvetica"/>
          <w:i/>
          <w:iCs/>
          <w:color w:val="FF0000"/>
        </w:rPr>
        <w:t>How confident are you that your current insurance planning protects you, your family, your business the way you want?</w:t>
      </w:r>
    </w:p>
    <w:p w14:paraId="77F6A7E9" w14:textId="61434F27" w:rsidR="00FF74DA" w:rsidRDefault="00C64E8D" w:rsidP="00695E98">
      <w:pPr>
        <w:ind w:left="720"/>
        <w:rPr>
          <w:rFonts w:ascii="Helvetica" w:hAnsi="Helvetica"/>
          <w:b/>
          <w:bCs/>
          <w:i/>
          <w:iCs/>
          <w:color w:val="FF0000"/>
        </w:rPr>
      </w:pPr>
      <w:r w:rsidRPr="00DC0A6F">
        <w:rPr>
          <w:rFonts w:ascii="Helvetica" w:hAnsi="Helvetica"/>
          <w:b/>
          <w:bCs/>
          <w:i/>
          <w:iCs/>
          <w:color w:val="FF0000"/>
        </w:rPr>
        <w:t>Tell me about any planning you’ve done to date</w:t>
      </w:r>
      <w:r w:rsidR="000233B4">
        <w:rPr>
          <w:rFonts w:ascii="Helvetica" w:hAnsi="Helvetica"/>
          <w:b/>
          <w:bCs/>
          <w:i/>
          <w:iCs/>
          <w:color w:val="FF0000"/>
        </w:rPr>
        <w:t>.</w:t>
      </w:r>
    </w:p>
    <w:p w14:paraId="623CAE45" w14:textId="52ED05AA" w:rsidR="00421ECE" w:rsidRPr="000233B4" w:rsidRDefault="00421ECE" w:rsidP="00695E98">
      <w:pPr>
        <w:ind w:left="1440"/>
        <w:rPr>
          <w:rFonts w:ascii="Helvetica" w:hAnsi="Helvetica"/>
          <w:i/>
          <w:iCs/>
          <w:color w:val="FF0000"/>
        </w:rPr>
      </w:pPr>
      <w:r w:rsidRPr="000233B4">
        <w:rPr>
          <w:rFonts w:ascii="Helvetica" w:hAnsi="Helvetica"/>
          <w:i/>
          <w:iCs/>
          <w:color w:val="FF0000"/>
        </w:rPr>
        <w:t>Have you done a financial plan</w:t>
      </w:r>
      <w:r w:rsidR="000233B4" w:rsidRPr="000233B4">
        <w:rPr>
          <w:rFonts w:ascii="Helvetica" w:hAnsi="Helvetica"/>
          <w:i/>
          <w:iCs/>
          <w:color w:val="FF0000"/>
        </w:rPr>
        <w:t>? When and with who?</w:t>
      </w:r>
    </w:p>
    <w:p w14:paraId="69FF2B1D" w14:textId="1371AD0B" w:rsidR="000233B4" w:rsidRDefault="00D01B2A" w:rsidP="00695E98">
      <w:pPr>
        <w:ind w:left="1440"/>
        <w:rPr>
          <w:rFonts w:ascii="Helvetica" w:hAnsi="Helvetica"/>
          <w:i/>
          <w:iCs/>
          <w:color w:val="FF0000"/>
        </w:rPr>
      </w:pPr>
      <w:r>
        <w:rPr>
          <w:rFonts w:ascii="Helvetica" w:hAnsi="Helvetica"/>
          <w:i/>
          <w:iCs/>
          <w:color w:val="FF0000"/>
        </w:rPr>
        <w:t>Have you done an</w:t>
      </w:r>
      <w:r w:rsidR="000233B4" w:rsidRPr="000233B4">
        <w:rPr>
          <w:rFonts w:ascii="Helvetica" w:hAnsi="Helvetica"/>
          <w:i/>
          <w:iCs/>
          <w:color w:val="FF0000"/>
        </w:rPr>
        <w:t xml:space="preserve"> estate plan? When and with who?</w:t>
      </w:r>
    </w:p>
    <w:p w14:paraId="4CEF083E" w14:textId="60BC9B76" w:rsidR="000233B4" w:rsidRDefault="000233B4" w:rsidP="00695E98">
      <w:pPr>
        <w:ind w:left="1440"/>
        <w:rPr>
          <w:rFonts w:ascii="Helvetica" w:hAnsi="Helvetica"/>
          <w:i/>
          <w:iCs/>
          <w:color w:val="FF0000"/>
        </w:rPr>
      </w:pPr>
      <w:r>
        <w:rPr>
          <w:rFonts w:ascii="Helvetica" w:hAnsi="Helvetica"/>
          <w:i/>
          <w:iCs/>
          <w:color w:val="FF0000"/>
        </w:rPr>
        <w:t>When was the last time these plans were reviewed or updated?</w:t>
      </w:r>
    </w:p>
    <w:p w14:paraId="3EA4F35B" w14:textId="51BD781D" w:rsidR="00F74D68" w:rsidRDefault="00F74D68" w:rsidP="00695E98">
      <w:pPr>
        <w:ind w:left="1440"/>
        <w:rPr>
          <w:rFonts w:ascii="Helvetica" w:hAnsi="Helvetica"/>
          <w:i/>
          <w:iCs/>
          <w:color w:val="FF0000"/>
        </w:rPr>
      </w:pPr>
      <w:r>
        <w:rPr>
          <w:rFonts w:ascii="Helvetica" w:hAnsi="Helvetica"/>
          <w:i/>
          <w:iCs/>
          <w:color w:val="FF0000"/>
        </w:rPr>
        <w:t>Has your situation, thoughts or desires changed?</w:t>
      </w:r>
    </w:p>
    <w:p w14:paraId="1EA36244" w14:textId="026169AF" w:rsidR="00C64E8D" w:rsidRDefault="003C2193" w:rsidP="00695E98">
      <w:pPr>
        <w:ind w:left="1440"/>
        <w:rPr>
          <w:rFonts w:ascii="Helvetica" w:hAnsi="Helvetica"/>
          <w:b/>
          <w:bCs/>
          <w:i/>
          <w:iCs/>
          <w:color w:val="FF0000"/>
        </w:rPr>
      </w:pPr>
      <w:r>
        <w:rPr>
          <w:rFonts w:ascii="Helvetica" w:hAnsi="Helvetica"/>
          <w:b/>
          <w:bCs/>
          <w:i/>
          <w:iCs/>
          <w:color w:val="FF0000"/>
        </w:rPr>
        <w:t>Fin</w:t>
      </w:r>
      <w:r w:rsidR="00D17847">
        <w:rPr>
          <w:rFonts w:ascii="Helvetica" w:hAnsi="Helvetica"/>
          <w:b/>
          <w:bCs/>
          <w:i/>
          <w:iCs/>
          <w:color w:val="FF0000"/>
        </w:rPr>
        <w:t>ally, tell me about your family.</w:t>
      </w:r>
    </w:p>
    <w:p w14:paraId="6E201F4F" w14:textId="57EC2D72" w:rsidR="0023769B" w:rsidRDefault="00D01B2A" w:rsidP="00695E98">
      <w:pPr>
        <w:ind w:left="1440"/>
        <w:rPr>
          <w:rFonts w:ascii="Helvetica" w:hAnsi="Helvetica"/>
          <w:i/>
          <w:iCs/>
          <w:color w:val="FF0000"/>
        </w:rPr>
      </w:pPr>
      <w:r>
        <w:rPr>
          <w:rFonts w:ascii="Helvetica" w:hAnsi="Helvetica"/>
          <w:i/>
          <w:iCs/>
          <w:color w:val="FF0000"/>
        </w:rPr>
        <w:t xml:space="preserve">Do you </w:t>
      </w:r>
      <w:r w:rsidR="0023769B">
        <w:rPr>
          <w:rFonts w:ascii="Helvetica" w:hAnsi="Helvetica"/>
          <w:i/>
          <w:iCs/>
          <w:color w:val="FF0000"/>
        </w:rPr>
        <w:t>have any children? Grandchildren?</w:t>
      </w:r>
    </w:p>
    <w:p w14:paraId="4DB0A3F8" w14:textId="24C39F3F" w:rsidR="0023769B" w:rsidRDefault="0023769B" w:rsidP="00695E98">
      <w:pPr>
        <w:ind w:left="1440"/>
        <w:rPr>
          <w:rFonts w:ascii="Helvetica" w:hAnsi="Helvetica"/>
          <w:i/>
          <w:iCs/>
          <w:color w:val="FF0000"/>
        </w:rPr>
      </w:pPr>
      <w:r>
        <w:rPr>
          <w:rFonts w:ascii="Helvetica" w:hAnsi="Helvetica"/>
          <w:i/>
          <w:iCs/>
          <w:color w:val="FF0000"/>
        </w:rPr>
        <w:t>Have you given thought as to if/how you would like to provide for them?</w:t>
      </w:r>
    </w:p>
    <w:p w14:paraId="7FC0F093" w14:textId="0277EFD9" w:rsidR="0023769B" w:rsidRDefault="0023769B" w:rsidP="00695E98">
      <w:pPr>
        <w:ind w:left="1440"/>
        <w:rPr>
          <w:rFonts w:ascii="Helvetica" w:hAnsi="Helvetica"/>
          <w:i/>
          <w:iCs/>
          <w:color w:val="FF0000"/>
        </w:rPr>
      </w:pPr>
      <w:r>
        <w:rPr>
          <w:rFonts w:ascii="Helvetica" w:hAnsi="Helvetica"/>
          <w:i/>
          <w:iCs/>
          <w:color w:val="FF0000"/>
        </w:rPr>
        <w:t>Does your current plan accurately support this?</w:t>
      </w:r>
    </w:p>
    <w:p w14:paraId="4E38FECB" w14:textId="0DA5EFF2" w:rsidR="0023769B" w:rsidRDefault="0023769B" w:rsidP="00695E98">
      <w:pPr>
        <w:ind w:left="1440"/>
        <w:rPr>
          <w:rFonts w:ascii="Helvetica" w:hAnsi="Helvetica"/>
          <w:i/>
          <w:iCs/>
          <w:color w:val="FF0000"/>
        </w:rPr>
      </w:pPr>
      <w:r>
        <w:rPr>
          <w:rFonts w:ascii="Helvetica" w:hAnsi="Helvetica"/>
          <w:i/>
          <w:iCs/>
          <w:color w:val="FF0000"/>
        </w:rPr>
        <w:t>Have you communicated your plans or desires with your children/grandchildren?</w:t>
      </w:r>
    </w:p>
    <w:p w14:paraId="31F2DE06" w14:textId="1A98500C" w:rsidR="0023769B" w:rsidRDefault="0023769B" w:rsidP="00695E98">
      <w:pPr>
        <w:ind w:left="1440"/>
        <w:rPr>
          <w:rFonts w:ascii="Helvetica" w:hAnsi="Helvetica"/>
          <w:i/>
          <w:iCs/>
          <w:color w:val="FF0000"/>
        </w:rPr>
      </w:pPr>
      <w:r>
        <w:rPr>
          <w:rFonts w:ascii="Helvetica" w:hAnsi="Helvetica"/>
          <w:i/>
          <w:iCs/>
          <w:color w:val="FF0000"/>
        </w:rPr>
        <w:t>Do you</w:t>
      </w:r>
      <w:r w:rsidR="00D01B2A">
        <w:rPr>
          <w:rFonts w:ascii="Helvetica" w:hAnsi="Helvetica"/>
          <w:i/>
          <w:iCs/>
          <w:color w:val="FF0000"/>
        </w:rPr>
        <w:t>r</w:t>
      </w:r>
      <w:r>
        <w:rPr>
          <w:rFonts w:ascii="Helvetica" w:hAnsi="Helvetica"/>
          <w:i/>
          <w:iCs/>
          <w:color w:val="FF0000"/>
        </w:rPr>
        <w:t xml:space="preserve"> children have an advisor?</w:t>
      </w:r>
    </w:p>
    <w:p w14:paraId="2579F129" w14:textId="6043A9D5" w:rsidR="0023769B" w:rsidRDefault="0023769B" w:rsidP="00695E98">
      <w:pPr>
        <w:ind w:left="1440"/>
        <w:rPr>
          <w:rFonts w:ascii="Helvetica" w:hAnsi="Helvetica"/>
          <w:i/>
          <w:iCs/>
          <w:color w:val="FF0000"/>
        </w:rPr>
      </w:pPr>
      <w:r>
        <w:rPr>
          <w:rFonts w:ascii="Helvetica" w:hAnsi="Helvetica"/>
          <w:i/>
          <w:iCs/>
          <w:color w:val="FF0000"/>
        </w:rPr>
        <w:t>Have you</w:t>
      </w:r>
      <w:r w:rsidR="00D01B2A">
        <w:rPr>
          <w:rFonts w:ascii="Helvetica" w:hAnsi="Helvetica"/>
          <w:i/>
          <w:iCs/>
          <w:color w:val="FF0000"/>
        </w:rPr>
        <w:t>r</w:t>
      </w:r>
      <w:r>
        <w:rPr>
          <w:rFonts w:ascii="Helvetica" w:hAnsi="Helvetica"/>
          <w:i/>
          <w:iCs/>
          <w:color w:val="FF0000"/>
        </w:rPr>
        <w:t xml:space="preserve"> children had a financial plan done for them?</w:t>
      </w:r>
    </w:p>
    <w:p w14:paraId="4A64CA25" w14:textId="442D01F5" w:rsidR="0023769B" w:rsidRPr="0023769B" w:rsidRDefault="00D01B2A" w:rsidP="00695E98">
      <w:pPr>
        <w:ind w:left="1440"/>
        <w:rPr>
          <w:rFonts w:ascii="Helvetica" w:hAnsi="Helvetica"/>
          <w:i/>
          <w:iCs/>
          <w:color w:val="FF0000"/>
        </w:rPr>
      </w:pPr>
      <w:r>
        <w:rPr>
          <w:rFonts w:ascii="Helvetica" w:hAnsi="Helvetica"/>
          <w:i/>
          <w:iCs/>
          <w:color w:val="FF0000"/>
        </w:rPr>
        <w:t>Would it be important to you</w:t>
      </w:r>
      <w:r w:rsidR="0023769B">
        <w:rPr>
          <w:rFonts w:ascii="Helvetica" w:hAnsi="Helvetica"/>
          <w:i/>
          <w:iCs/>
          <w:color w:val="FF0000"/>
        </w:rPr>
        <w:t xml:space="preserve"> if we were to provide planning services for your children as part of this process?</w:t>
      </w:r>
    </w:p>
    <w:p w14:paraId="6406125B" w14:textId="081D6848" w:rsidR="008A7F18" w:rsidRPr="0023769B" w:rsidRDefault="008A7F18" w:rsidP="00695E98">
      <w:pPr>
        <w:ind w:left="720"/>
        <w:rPr>
          <w:rFonts w:ascii="Helvetica" w:hAnsi="Helvetica"/>
          <w:b/>
          <w:bCs/>
          <w:color w:val="000000" w:themeColor="text1"/>
        </w:rPr>
      </w:pPr>
      <w:r w:rsidRPr="0023769B">
        <w:rPr>
          <w:rFonts w:ascii="Helvetica" w:hAnsi="Helvetica"/>
          <w:b/>
          <w:bCs/>
          <w:color w:val="000000" w:themeColor="text1"/>
        </w:rPr>
        <w:t>[</w:t>
      </w:r>
      <w:proofErr w:type="gramStart"/>
      <w:r w:rsidRPr="0023769B">
        <w:rPr>
          <w:rFonts w:ascii="Helvetica" w:hAnsi="Helvetica"/>
          <w:b/>
          <w:bCs/>
          <w:color w:val="000000" w:themeColor="text1"/>
        </w:rPr>
        <w:t xml:space="preserve">At this </w:t>
      </w:r>
      <w:r w:rsidR="001C06D8" w:rsidRPr="0023769B">
        <w:rPr>
          <w:rFonts w:ascii="Helvetica" w:hAnsi="Helvetica"/>
          <w:b/>
          <w:bCs/>
          <w:color w:val="000000" w:themeColor="text1"/>
        </w:rPr>
        <w:t>time</w:t>
      </w:r>
      <w:proofErr w:type="gramEnd"/>
      <w:r w:rsidR="001C06D8" w:rsidRPr="0023769B">
        <w:rPr>
          <w:rFonts w:ascii="Helvetica" w:hAnsi="Helvetica"/>
          <w:b/>
          <w:bCs/>
          <w:color w:val="000000" w:themeColor="text1"/>
        </w:rPr>
        <w:t>,</w:t>
      </w:r>
      <w:r w:rsidRPr="0023769B">
        <w:rPr>
          <w:rFonts w:ascii="Helvetica" w:hAnsi="Helvetica"/>
          <w:b/>
          <w:bCs/>
          <w:color w:val="000000" w:themeColor="text1"/>
        </w:rPr>
        <w:t xml:space="preserve"> you should have a clear sense </w:t>
      </w:r>
      <w:r w:rsidR="00D01B2A">
        <w:rPr>
          <w:rFonts w:ascii="Helvetica" w:hAnsi="Helvetica"/>
          <w:b/>
          <w:bCs/>
          <w:color w:val="000000" w:themeColor="text1"/>
        </w:rPr>
        <w:t>i</w:t>
      </w:r>
      <w:r w:rsidRPr="0023769B">
        <w:rPr>
          <w:rFonts w:ascii="Helvetica" w:hAnsi="Helvetica"/>
          <w:b/>
          <w:bCs/>
          <w:color w:val="000000" w:themeColor="text1"/>
        </w:rPr>
        <w:t xml:space="preserve">f your </w:t>
      </w:r>
      <w:r w:rsidR="0023769B" w:rsidRPr="0023769B">
        <w:rPr>
          <w:rFonts w:ascii="Helvetica" w:hAnsi="Helvetica"/>
          <w:b/>
          <w:bCs/>
          <w:color w:val="000000" w:themeColor="text1"/>
        </w:rPr>
        <w:t>prospect’s</w:t>
      </w:r>
      <w:r w:rsidRPr="0023769B">
        <w:rPr>
          <w:rFonts w:ascii="Helvetica" w:hAnsi="Helvetica"/>
          <w:b/>
          <w:bCs/>
          <w:color w:val="000000" w:themeColor="text1"/>
        </w:rPr>
        <w:t xml:space="preserve"> needs are tactical (single focused) or require planning. In most cases</w:t>
      </w:r>
      <w:r w:rsidR="00D01B2A">
        <w:rPr>
          <w:rFonts w:ascii="Helvetica" w:hAnsi="Helvetica"/>
          <w:b/>
          <w:bCs/>
          <w:color w:val="000000" w:themeColor="text1"/>
        </w:rPr>
        <w:t>,</w:t>
      </w:r>
      <w:r w:rsidRPr="0023769B">
        <w:rPr>
          <w:rFonts w:ascii="Helvetica" w:hAnsi="Helvetica"/>
          <w:b/>
          <w:bCs/>
          <w:color w:val="000000" w:themeColor="text1"/>
        </w:rPr>
        <w:t xml:space="preserve"> engagements require planning, and prospects should be challenged to convince you when an immediate ne</w:t>
      </w:r>
      <w:r w:rsidR="00D17847" w:rsidRPr="0023769B">
        <w:rPr>
          <w:rFonts w:ascii="Helvetica" w:hAnsi="Helvetica"/>
          <w:b/>
          <w:bCs/>
          <w:color w:val="000000" w:themeColor="text1"/>
        </w:rPr>
        <w:t xml:space="preserve">ed overrides the need to plan. </w:t>
      </w:r>
      <w:r w:rsidRPr="0023769B">
        <w:rPr>
          <w:rFonts w:ascii="Helvetica" w:hAnsi="Helvetica"/>
          <w:b/>
          <w:bCs/>
          <w:color w:val="000000" w:themeColor="text1"/>
        </w:rPr>
        <w:t>An example of this would be a business</w:t>
      </w:r>
      <w:r w:rsidR="00D17847" w:rsidRPr="0023769B">
        <w:rPr>
          <w:rFonts w:ascii="Helvetica" w:hAnsi="Helvetica"/>
          <w:b/>
          <w:bCs/>
          <w:color w:val="000000" w:themeColor="text1"/>
        </w:rPr>
        <w:t xml:space="preserve"> owner </w:t>
      </w:r>
      <w:r w:rsidRPr="0023769B">
        <w:rPr>
          <w:rFonts w:ascii="Helvetica" w:hAnsi="Helvetica"/>
          <w:b/>
          <w:bCs/>
          <w:color w:val="000000" w:themeColor="text1"/>
        </w:rPr>
        <w:t>with all their wealth in the business that has litt</w:t>
      </w:r>
      <w:r w:rsidR="00D17847" w:rsidRPr="0023769B">
        <w:rPr>
          <w:rFonts w:ascii="Helvetica" w:hAnsi="Helvetica"/>
          <w:b/>
          <w:bCs/>
          <w:color w:val="000000" w:themeColor="text1"/>
        </w:rPr>
        <w:t xml:space="preserve">le to no insurance protection. </w:t>
      </w:r>
      <w:r w:rsidRPr="0023769B">
        <w:rPr>
          <w:rFonts w:ascii="Helvetica" w:hAnsi="Helvetica"/>
          <w:b/>
          <w:bCs/>
          <w:color w:val="000000" w:themeColor="text1"/>
        </w:rPr>
        <w:t>There are other examples but, but if you</w:t>
      </w:r>
      <w:r w:rsidR="00D449A8" w:rsidRPr="0023769B">
        <w:rPr>
          <w:rFonts w:ascii="Helvetica" w:hAnsi="Helvetica"/>
          <w:b/>
          <w:bCs/>
          <w:color w:val="000000" w:themeColor="text1"/>
        </w:rPr>
        <w:t>’re</w:t>
      </w:r>
      <w:r w:rsidRPr="0023769B">
        <w:rPr>
          <w:rFonts w:ascii="Helvetica" w:hAnsi="Helvetica"/>
          <w:b/>
          <w:bCs/>
          <w:color w:val="000000" w:themeColor="text1"/>
        </w:rPr>
        <w:t xml:space="preserve"> truly acting as an advisor, most roads will lead to planning and over</w:t>
      </w:r>
      <w:r w:rsidR="00D01B2A">
        <w:rPr>
          <w:rFonts w:ascii="Helvetica" w:hAnsi="Helvetica"/>
          <w:b/>
          <w:bCs/>
          <w:color w:val="000000" w:themeColor="text1"/>
        </w:rPr>
        <w:t xml:space="preserve"> </w:t>
      </w:r>
      <w:r w:rsidRPr="0023769B">
        <w:rPr>
          <w:rFonts w:ascii="Helvetica" w:hAnsi="Helvetica"/>
          <w:b/>
          <w:bCs/>
          <w:color w:val="000000" w:themeColor="text1"/>
        </w:rPr>
        <w:t>time all</w:t>
      </w:r>
      <w:r w:rsidR="001C06D8" w:rsidRPr="0023769B">
        <w:rPr>
          <w:rFonts w:ascii="Helvetica" w:hAnsi="Helvetica"/>
          <w:b/>
          <w:bCs/>
          <w:color w:val="000000" w:themeColor="text1"/>
        </w:rPr>
        <w:t xml:space="preserve"> clients should have a plan.</w:t>
      </w:r>
      <w:r w:rsidR="00D449A8" w:rsidRPr="0023769B">
        <w:rPr>
          <w:rFonts w:ascii="Helvetica" w:hAnsi="Helvetica"/>
          <w:b/>
          <w:bCs/>
          <w:color w:val="000000" w:themeColor="text1"/>
        </w:rPr>
        <w:t xml:space="preserve"> When you try to turn a planning need int</w:t>
      </w:r>
      <w:r w:rsidR="00D17847" w:rsidRPr="0023769B">
        <w:rPr>
          <w:rFonts w:ascii="Helvetica" w:hAnsi="Helvetica"/>
          <w:b/>
          <w:bCs/>
          <w:color w:val="000000" w:themeColor="text1"/>
        </w:rPr>
        <w:t>o a transaction</w:t>
      </w:r>
      <w:r w:rsidR="00D01B2A">
        <w:rPr>
          <w:rFonts w:ascii="Helvetica" w:hAnsi="Helvetica"/>
          <w:b/>
          <w:bCs/>
          <w:color w:val="000000" w:themeColor="text1"/>
        </w:rPr>
        <w:t>al</w:t>
      </w:r>
      <w:r w:rsidR="00D17847" w:rsidRPr="0023769B">
        <w:rPr>
          <w:rFonts w:ascii="Helvetica" w:hAnsi="Helvetica"/>
          <w:b/>
          <w:bCs/>
          <w:color w:val="000000" w:themeColor="text1"/>
        </w:rPr>
        <w:t xml:space="preserve"> sale, you simply</w:t>
      </w:r>
      <w:r w:rsidR="00D449A8" w:rsidRPr="0023769B">
        <w:rPr>
          <w:rFonts w:ascii="Helvetica" w:hAnsi="Helvetica"/>
          <w:b/>
          <w:bCs/>
          <w:color w:val="000000" w:themeColor="text1"/>
        </w:rPr>
        <w:t xml:space="preserve"> become a transactional </w:t>
      </w:r>
      <w:r w:rsidR="00EC61BD" w:rsidRPr="0023769B">
        <w:rPr>
          <w:rFonts w:ascii="Helvetica" w:hAnsi="Helvetica"/>
          <w:b/>
          <w:bCs/>
          <w:color w:val="000000" w:themeColor="text1"/>
        </w:rPr>
        <w:t>salesperson</w:t>
      </w:r>
      <w:r w:rsidR="00D449A8" w:rsidRPr="0023769B">
        <w:rPr>
          <w:rFonts w:ascii="Helvetica" w:hAnsi="Helvetica"/>
          <w:b/>
          <w:bCs/>
          <w:color w:val="000000" w:themeColor="text1"/>
        </w:rPr>
        <w:t>, and this will create all kinds of challenges for future opportunities</w:t>
      </w:r>
      <w:r w:rsidR="005B43E2" w:rsidRPr="0023769B">
        <w:rPr>
          <w:rFonts w:ascii="Helvetica" w:hAnsi="Helvetica"/>
          <w:b/>
          <w:bCs/>
          <w:color w:val="000000" w:themeColor="text1"/>
        </w:rPr>
        <w:t>]</w:t>
      </w:r>
      <w:r w:rsidR="00D449A8" w:rsidRPr="0023769B">
        <w:rPr>
          <w:rFonts w:ascii="Helvetica" w:hAnsi="Helvetica"/>
          <w:b/>
          <w:bCs/>
          <w:color w:val="000000" w:themeColor="text1"/>
        </w:rPr>
        <w:t>.</w:t>
      </w:r>
    </w:p>
    <w:p w14:paraId="0B0EED7A" w14:textId="2E272369" w:rsidR="00136B67" w:rsidRDefault="00136B67" w:rsidP="00136B67">
      <w:pPr>
        <w:rPr>
          <w:rFonts w:asciiTheme="minorHAnsi" w:hAnsiTheme="minorHAnsi" w:cs="Corsiva Hebrew"/>
          <w:color w:val="000000" w:themeColor="text1"/>
          <w:sz w:val="28"/>
          <w:szCs w:val="28"/>
        </w:rPr>
      </w:pPr>
      <w:r w:rsidRPr="009B0CC0">
        <w:rPr>
          <w:rFonts w:asciiTheme="minorHAnsi" w:hAnsiTheme="minorHAnsi" w:cs="Corsiva Hebrew"/>
          <w:color w:val="000000" w:themeColor="text1"/>
          <w:sz w:val="28"/>
          <w:szCs w:val="28"/>
        </w:rPr>
        <w:t>[</w:t>
      </w:r>
      <w:r w:rsidRPr="00462E61">
        <w:rPr>
          <w:rFonts w:asciiTheme="minorHAnsi" w:hAnsiTheme="minorHAnsi" w:cs="Calibri"/>
          <w:color w:val="000000" w:themeColor="text1"/>
          <w:sz w:val="28"/>
          <w:szCs w:val="28"/>
        </w:rPr>
        <w:t>This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the</w:t>
      </w:r>
      <w:r w:rsidRPr="00462E61">
        <w:rPr>
          <w:rFonts w:asciiTheme="minorHAnsi" w:hAnsiTheme="minorHAnsi" w:cs="Corsiva Hebrew"/>
          <w:color w:val="000000" w:themeColor="text1"/>
          <w:sz w:val="28"/>
          <w:szCs w:val="28"/>
        </w:rPr>
        <w:t xml:space="preserve"> </w:t>
      </w:r>
      <w:r>
        <w:rPr>
          <w:rFonts w:asciiTheme="minorHAnsi" w:hAnsiTheme="minorHAnsi" w:cs="Calibri"/>
          <w:b/>
          <w:color w:val="000000" w:themeColor="text1"/>
          <w:sz w:val="28"/>
          <w:szCs w:val="28"/>
        </w:rPr>
        <w:t>ME</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part</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of</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the</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meeting</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plan</w:t>
      </w:r>
      <w:r>
        <w:rPr>
          <w:rFonts w:asciiTheme="minorHAnsi" w:hAnsiTheme="minorHAnsi" w:cs="Calibri"/>
          <w:color w:val="000000" w:themeColor="text1"/>
          <w:sz w:val="28"/>
          <w:szCs w:val="28"/>
        </w:rPr>
        <w:t>]</w:t>
      </w:r>
      <w:r w:rsidRPr="00462E61">
        <w:rPr>
          <w:rFonts w:asciiTheme="minorHAnsi" w:hAnsiTheme="minorHAnsi" w:cs="Corsiva Hebrew"/>
          <w:color w:val="000000" w:themeColor="text1"/>
          <w:sz w:val="28"/>
          <w:szCs w:val="28"/>
        </w:rPr>
        <w:t>.</w:t>
      </w:r>
    </w:p>
    <w:p w14:paraId="2A7230DF" w14:textId="0399DF14" w:rsidR="00136B67" w:rsidRDefault="00E15C62" w:rsidP="00E15C62">
      <w:pPr>
        <w:ind w:left="720"/>
        <w:rPr>
          <w:rFonts w:ascii="Helvetica Neue" w:hAnsi="Helvetica Neue"/>
        </w:rPr>
      </w:pPr>
      <w:r w:rsidRPr="00695E98">
        <w:rPr>
          <w:rFonts w:ascii="Helvetica Neue" w:hAnsi="Helvetica Neue"/>
        </w:rPr>
        <w:t xml:space="preserve">While it’s important to keep the focus on your </w:t>
      </w:r>
      <w:r>
        <w:rPr>
          <w:rFonts w:ascii="Helvetica Neue" w:hAnsi="Helvetica Neue"/>
        </w:rPr>
        <w:t>client, you have to talk about your business at some point. This is that point.</w:t>
      </w:r>
    </w:p>
    <w:p w14:paraId="410FC268" w14:textId="410F9721" w:rsidR="00E15C62" w:rsidRDefault="00E15C62" w:rsidP="00E15C62">
      <w:pPr>
        <w:ind w:left="720"/>
        <w:rPr>
          <w:rFonts w:ascii="Helvetica Neue" w:hAnsi="Helvetica Neue"/>
        </w:rPr>
      </w:pPr>
      <w:r>
        <w:rPr>
          <w:rFonts w:ascii="Helvetica Neue" w:hAnsi="Helvetica Neue"/>
        </w:rPr>
        <w:lastRenderedPageBreak/>
        <w:t xml:space="preserve">In explaining your firm, frame the qualities </w:t>
      </w:r>
      <w:r w:rsidR="00D01B2A">
        <w:rPr>
          <w:rFonts w:ascii="Helvetica Neue" w:hAnsi="Helvetica Neue"/>
        </w:rPr>
        <w:t>in a way that serves the client</w:t>
      </w:r>
      <w:r>
        <w:rPr>
          <w:rFonts w:ascii="Helvetica Neue" w:hAnsi="Helvetica Neue"/>
        </w:rPr>
        <w:t>, rather than just giving information that they may or may not find relevant. For example, if you want to highlight that you have a large team (the industry average is about 2 people in a firm), considering saying something like, “It’s important to our clients that th</w:t>
      </w:r>
      <w:r w:rsidR="00D01B2A">
        <w:rPr>
          <w:rFonts w:ascii="Helvetica Neue" w:hAnsi="Helvetica Neue"/>
        </w:rPr>
        <w:t>ey have access to us</w:t>
      </w:r>
      <w:r>
        <w:rPr>
          <w:rFonts w:ascii="Helvetica Neue" w:hAnsi="Helvetica Neue"/>
        </w:rPr>
        <w:t xml:space="preserve">, and frankly a team with the capacity to help them. That’s why we created a team of eight – so you won’t have to worry about </w:t>
      </w:r>
      <w:proofErr w:type="gramStart"/>
      <w:r>
        <w:rPr>
          <w:rFonts w:ascii="Helvetica Neue" w:hAnsi="Helvetica Neue"/>
        </w:rPr>
        <w:t>whether or not</w:t>
      </w:r>
      <w:proofErr w:type="gramEnd"/>
      <w:r>
        <w:rPr>
          <w:rFonts w:ascii="Helvetica Neue" w:hAnsi="Helvetica Neue"/>
        </w:rPr>
        <w:t xml:space="preserve"> we have the </w:t>
      </w:r>
      <w:r w:rsidR="00B973E2">
        <w:rPr>
          <w:rFonts w:ascii="Helvetica Neue" w:hAnsi="Helvetica Neue"/>
        </w:rPr>
        <w:t>know-how</w:t>
      </w:r>
      <w:r>
        <w:rPr>
          <w:rFonts w:ascii="Helvetica Neue" w:hAnsi="Helvetica Neue"/>
        </w:rPr>
        <w:t>, or can handle the volume of work.” Do you see how this is very different th</w:t>
      </w:r>
      <w:r w:rsidR="00D01B2A">
        <w:rPr>
          <w:rFonts w:ascii="Helvetica Neue" w:hAnsi="Helvetica Neue"/>
        </w:rPr>
        <w:t>an, “We have eight smart people?”</w:t>
      </w:r>
    </w:p>
    <w:p w14:paraId="203B5DDD" w14:textId="19152E90" w:rsidR="00E15C62" w:rsidRDefault="00E15C62" w:rsidP="00E15C62">
      <w:pPr>
        <w:ind w:left="720"/>
        <w:rPr>
          <w:rFonts w:ascii="Helvetica Neue" w:hAnsi="Helvetica Neue"/>
        </w:rPr>
      </w:pPr>
      <w:r>
        <w:rPr>
          <w:rFonts w:ascii="Helvetica Neue" w:hAnsi="Helvetica Neue"/>
        </w:rPr>
        <w:t>Elements you may want to highlight when talking about your firm could include:</w:t>
      </w:r>
    </w:p>
    <w:p w14:paraId="5CA80C53" w14:textId="4567BE7B" w:rsidR="00E15C62" w:rsidRDefault="00E15C62" w:rsidP="00E15C62">
      <w:pPr>
        <w:pStyle w:val="ListParagraph"/>
        <w:numPr>
          <w:ilvl w:val="0"/>
          <w:numId w:val="21"/>
        </w:numPr>
        <w:rPr>
          <w:rFonts w:ascii="Helvetica Neue" w:hAnsi="Helvetica Neue"/>
        </w:rPr>
      </w:pPr>
      <w:r>
        <w:rPr>
          <w:rFonts w:ascii="Helvetica Neue" w:hAnsi="Helvetica Neue"/>
        </w:rPr>
        <w:t>Size of the team</w:t>
      </w:r>
    </w:p>
    <w:p w14:paraId="380356D7" w14:textId="7C57FA8B" w:rsidR="00E15C62" w:rsidRDefault="00E15C62" w:rsidP="00E15C62">
      <w:pPr>
        <w:pStyle w:val="ListParagraph"/>
        <w:numPr>
          <w:ilvl w:val="0"/>
          <w:numId w:val="21"/>
        </w:numPr>
        <w:rPr>
          <w:rFonts w:ascii="Helvetica Neue" w:hAnsi="Helvetica Neue"/>
        </w:rPr>
      </w:pPr>
      <w:r>
        <w:rPr>
          <w:rFonts w:ascii="Helvetica Neue" w:hAnsi="Helvetica Neue"/>
        </w:rPr>
        <w:t>How long you’ve been in business</w:t>
      </w:r>
    </w:p>
    <w:p w14:paraId="5633A832" w14:textId="71766AC2" w:rsidR="00E15C62" w:rsidRDefault="00E15C62" w:rsidP="00E15C62">
      <w:pPr>
        <w:pStyle w:val="ListParagraph"/>
        <w:numPr>
          <w:ilvl w:val="0"/>
          <w:numId w:val="21"/>
        </w:numPr>
        <w:rPr>
          <w:rFonts w:ascii="Helvetica Neue" w:hAnsi="Helvetica Neue"/>
        </w:rPr>
      </w:pPr>
      <w:r>
        <w:rPr>
          <w:rFonts w:ascii="Helvetica Neue" w:hAnsi="Helvetica Neue"/>
        </w:rPr>
        <w:t>They kinds of clients you work with</w:t>
      </w:r>
    </w:p>
    <w:p w14:paraId="66EA7C53" w14:textId="52ABE434" w:rsidR="00E15C62" w:rsidRDefault="00E15C62" w:rsidP="00E15C62">
      <w:pPr>
        <w:pStyle w:val="ListParagraph"/>
        <w:numPr>
          <w:ilvl w:val="0"/>
          <w:numId w:val="21"/>
        </w:numPr>
        <w:rPr>
          <w:rFonts w:ascii="Helvetica Neue" w:hAnsi="Helvetica Neue"/>
        </w:rPr>
      </w:pPr>
      <w:r>
        <w:rPr>
          <w:rFonts w:ascii="Helvetica Neue" w:hAnsi="Helvetica Neue"/>
        </w:rPr>
        <w:t>Credentials</w:t>
      </w:r>
    </w:p>
    <w:p w14:paraId="275E7044" w14:textId="523C4A31" w:rsidR="00E15C62" w:rsidRDefault="00D01B2A" w:rsidP="00E15C62">
      <w:pPr>
        <w:pStyle w:val="ListParagraph"/>
        <w:numPr>
          <w:ilvl w:val="0"/>
          <w:numId w:val="21"/>
        </w:numPr>
        <w:rPr>
          <w:rFonts w:ascii="Helvetica Neue" w:hAnsi="Helvetica Neue"/>
        </w:rPr>
      </w:pPr>
      <w:r>
        <w:rPr>
          <w:rFonts w:ascii="Helvetica Neue" w:hAnsi="Helvetica Neue"/>
        </w:rPr>
        <w:t>Industry awards</w:t>
      </w:r>
    </w:p>
    <w:p w14:paraId="54613C85" w14:textId="7776BF4C" w:rsidR="00E15C62" w:rsidRDefault="00E15C62" w:rsidP="00E15C62">
      <w:pPr>
        <w:pStyle w:val="ListParagraph"/>
        <w:numPr>
          <w:ilvl w:val="0"/>
          <w:numId w:val="21"/>
        </w:numPr>
        <w:rPr>
          <w:rFonts w:ascii="Helvetica Neue" w:hAnsi="Helvetica Neue"/>
        </w:rPr>
      </w:pPr>
      <w:r>
        <w:rPr>
          <w:rFonts w:ascii="Helvetica Neue" w:hAnsi="Helvetica Neue"/>
        </w:rPr>
        <w:t>Contributions you make to industry groups</w:t>
      </w:r>
    </w:p>
    <w:p w14:paraId="2195CEE8" w14:textId="17D45ADD" w:rsidR="00E15C62" w:rsidRDefault="00E15C62" w:rsidP="00E15C62">
      <w:pPr>
        <w:pStyle w:val="ListParagraph"/>
        <w:numPr>
          <w:ilvl w:val="0"/>
          <w:numId w:val="21"/>
        </w:numPr>
        <w:rPr>
          <w:rFonts w:ascii="Helvetica Neue" w:hAnsi="Helvetica Neue"/>
        </w:rPr>
      </w:pPr>
      <w:r>
        <w:rPr>
          <w:rFonts w:ascii="Helvetica Neue" w:hAnsi="Helvetica Neue"/>
        </w:rPr>
        <w:t>Special areas of expertise</w:t>
      </w:r>
    </w:p>
    <w:p w14:paraId="48AE802A" w14:textId="496E28A7" w:rsidR="00E15C62" w:rsidRDefault="00E15C62" w:rsidP="00E15C62">
      <w:pPr>
        <w:pStyle w:val="ListParagraph"/>
        <w:numPr>
          <w:ilvl w:val="0"/>
          <w:numId w:val="21"/>
        </w:numPr>
        <w:rPr>
          <w:rFonts w:ascii="Helvetica Neue" w:hAnsi="Helvetica Neue"/>
        </w:rPr>
      </w:pPr>
      <w:r>
        <w:rPr>
          <w:rFonts w:ascii="Helvetica Neue" w:hAnsi="Helvetica Neue"/>
        </w:rPr>
        <w:t>Unique process</w:t>
      </w:r>
    </w:p>
    <w:p w14:paraId="221A6909" w14:textId="77F3442B" w:rsidR="00E15C62" w:rsidRDefault="00E15C62" w:rsidP="00E15C62">
      <w:pPr>
        <w:pStyle w:val="ListParagraph"/>
        <w:numPr>
          <w:ilvl w:val="0"/>
          <w:numId w:val="21"/>
        </w:numPr>
        <w:rPr>
          <w:rFonts w:ascii="Helvetica Neue" w:hAnsi="Helvetica Neue"/>
        </w:rPr>
      </w:pPr>
      <w:r>
        <w:rPr>
          <w:rFonts w:ascii="Helvetica Neue" w:hAnsi="Helvetica Neue"/>
        </w:rPr>
        <w:t>Key industry affiliations</w:t>
      </w:r>
    </w:p>
    <w:p w14:paraId="2B443001" w14:textId="29384417" w:rsidR="00E15C62" w:rsidRDefault="00E15C62" w:rsidP="00E15C62">
      <w:pPr>
        <w:ind w:left="720"/>
        <w:rPr>
          <w:rFonts w:ascii="Helvetica Neue" w:hAnsi="Helvetica Neue"/>
        </w:rPr>
      </w:pPr>
      <w:r>
        <w:rPr>
          <w:rFonts w:ascii="Helvetica Neue" w:hAnsi="Helvetica Neue"/>
        </w:rPr>
        <w:t>This is not a complete list, but should get your wheels turning on items to share.</w:t>
      </w:r>
    </w:p>
    <w:p w14:paraId="6A4B2555" w14:textId="3B8842F0" w:rsidR="00E15C62" w:rsidRDefault="00E15C62" w:rsidP="00E15C62">
      <w:pPr>
        <w:ind w:left="720"/>
        <w:rPr>
          <w:rFonts w:ascii="Helvetica Neue" w:hAnsi="Helvetica Neue"/>
        </w:rPr>
      </w:pPr>
      <w:r>
        <w:rPr>
          <w:rFonts w:ascii="Helvetica Neue" w:hAnsi="Helvetica Neue"/>
        </w:rPr>
        <w:t>To introduce those qua</w:t>
      </w:r>
      <w:r w:rsidR="00D01B2A">
        <w:rPr>
          <w:rFonts w:ascii="Helvetica Neue" w:hAnsi="Helvetica Neue"/>
        </w:rPr>
        <w:t>lities, simply start with, “C</w:t>
      </w:r>
      <w:r>
        <w:rPr>
          <w:rFonts w:ascii="Helvetica Neue" w:hAnsi="Helvetica Neue"/>
        </w:rPr>
        <w:t>an I share just a few things about our firm that I think will be important to you?” With their nod, explain key features framed around the benefit to them.</w:t>
      </w:r>
    </w:p>
    <w:p w14:paraId="0C641B79" w14:textId="77777777" w:rsidR="00E15C62" w:rsidRPr="00695E98" w:rsidRDefault="00E15C62" w:rsidP="00695E98">
      <w:pPr>
        <w:ind w:left="720"/>
        <w:rPr>
          <w:rFonts w:ascii="Helvetica Neue" w:hAnsi="Helvetica Neue"/>
        </w:rPr>
      </w:pPr>
    </w:p>
    <w:p w14:paraId="74DDE7E4" w14:textId="78E0FE74" w:rsidR="00136B67" w:rsidRDefault="00136B67" w:rsidP="00136B67">
      <w:pPr>
        <w:rPr>
          <w:rFonts w:asciiTheme="minorHAnsi" w:hAnsiTheme="minorHAnsi" w:cs="Corsiva Hebrew"/>
          <w:color w:val="000000" w:themeColor="text1"/>
          <w:sz w:val="28"/>
          <w:szCs w:val="28"/>
        </w:rPr>
      </w:pPr>
      <w:r w:rsidRPr="009B0CC0">
        <w:rPr>
          <w:rFonts w:asciiTheme="minorHAnsi" w:hAnsiTheme="minorHAnsi" w:cs="Corsiva Hebrew"/>
          <w:color w:val="000000" w:themeColor="text1"/>
          <w:sz w:val="28"/>
          <w:szCs w:val="28"/>
        </w:rPr>
        <w:t>[</w:t>
      </w:r>
      <w:r w:rsidRPr="00462E61">
        <w:rPr>
          <w:rFonts w:asciiTheme="minorHAnsi" w:hAnsiTheme="minorHAnsi" w:cs="Calibri"/>
          <w:color w:val="000000" w:themeColor="text1"/>
          <w:sz w:val="28"/>
          <w:szCs w:val="28"/>
        </w:rPr>
        <w:t>This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is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the</w:t>
      </w:r>
      <w:r w:rsidRPr="00462E61">
        <w:rPr>
          <w:rFonts w:asciiTheme="minorHAnsi" w:hAnsiTheme="minorHAnsi" w:cs="Corsiva Hebrew"/>
          <w:color w:val="000000" w:themeColor="text1"/>
          <w:sz w:val="28"/>
          <w:szCs w:val="28"/>
        </w:rPr>
        <w:t xml:space="preserve"> </w:t>
      </w:r>
      <w:r>
        <w:rPr>
          <w:rFonts w:asciiTheme="minorHAnsi" w:hAnsiTheme="minorHAnsi" w:cs="Calibri"/>
          <w:b/>
          <w:color w:val="000000" w:themeColor="text1"/>
          <w:sz w:val="28"/>
          <w:szCs w:val="28"/>
        </w:rPr>
        <w:t>DECISIONS</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part</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of</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the</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meeting</w:t>
      </w:r>
      <w:r w:rsidRPr="00462E61">
        <w:rPr>
          <w:rFonts w:asciiTheme="minorHAnsi" w:hAnsiTheme="minorHAnsi" w:cs="Corsiva Hebrew"/>
          <w:color w:val="000000" w:themeColor="text1"/>
          <w:sz w:val="28"/>
          <w:szCs w:val="28"/>
        </w:rPr>
        <w:t xml:space="preserve"> </w:t>
      </w:r>
      <w:r w:rsidRPr="00462E61">
        <w:rPr>
          <w:rFonts w:asciiTheme="minorHAnsi" w:hAnsiTheme="minorHAnsi" w:cs="Calibri"/>
          <w:color w:val="000000" w:themeColor="text1"/>
          <w:sz w:val="28"/>
          <w:szCs w:val="28"/>
        </w:rPr>
        <w:t>plan</w:t>
      </w:r>
      <w:r>
        <w:rPr>
          <w:rFonts w:asciiTheme="minorHAnsi" w:hAnsiTheme="minorHAnsi" w:cs="Calibri"/>
          <w:color w:val="000000" w:themeColor="text1"/>
          <w:sz w:val="28"/>
          <w:szCs w:val="28"/>
        </w:rPr>
        <w:t>]</w:t>
      </w:r>
      <w:r w:rsidRPr="00462E61">
        <w:rPr>
          <w:rFonts w:asciiTheme="minorHAnsi" w:hAnsiTheme="minorHAnsi" w:cs="Corsiva Hebrew"/>
          <w:color w:val="000000" w:themeColor="text1"/>
          <w:sz w:val="28"/>
          <w:szCs w:val="28"/>
        </w:rPr>
        <w:t>.</w:t>
      </w:r>
    </w:p>
    <w:p w14:paraId="58FEA0C7" w14:textId="770779F0" w:rsidR="008A7F18" w:rsidRPr="00EC61BD" w:rsidRDefault="00D17847" w:rsidP="00A7360F">
      <w:pPr>
        <w:rPr>
          <w:rFonts w:ascii="Helvetica" w:hAnsi="Helvetica"/>
          <w:b/>
          <w:bCs/>
          <w:color w:val="000000" w:themeColor="text1"/>
        </w:rPr>
      </w:pPr>
      <w:r w:rsidRPr="00EC61BD">
        <w:rPr>
          <w:rFonts w:ascii="Helvetica" w:hAnsi="Helvetica"/>
          <w:b/>
          <w:bCs/>
          <w:color w:val="000000" w:themeColor="text1"/>
        </w:rPr>
        <w:t>So here the conversation will</w:t>
      </w:r>
      <w:r w:rsidR="00D449A8" w:rsidRPr="00EC61BD">
        <w:rPr>
          <w:rFonts w:ascii="Helvetica" w:hAnsi="Helvetica"/>
          <w:b/>
          <w:bCs/>
          <w:color w:val="000000" w:themeColor="text1"/>
        </w:rPr>
        <w:t xml:space="preserve"> go either one of two ways].</w:t>
      </w:r>
    </w:p>
    <w:p w14:paraId="3B180730" w14:textId="5D14F91F" w:rsidR="00D449A8" w:rsidRPr="005B43E2" w:rsidRDefault="00D17847" w:rsidP="005B43E2">
      <w:pPr>
        <w:rPr>
          <w:rFonts w:ascii="Helvetica" w:hAnsi="Helvetica"/>
          <w:b/>
          <w:bCs/>
          <w:color w:val="000000" w:themeColor="text1"/>
        </w:rPr>
      </w:pPr>
      <w:r>
        <w:rPr>
          <w:rFonts w:ascii="Helvetica" w:hAnsi="Helvetica"/>
          <w:b/>
          <w:bCs/>
          <w:color w:val="000000" w:themeColor="text1"/>
        </w:rPr>
        <w:t xml:space="preserve">[OPTION 1: </w:t>
      </w:r>
      <w:r w:rsidR="00D449A8" w:rsidRPr="005B43E2">
        <w:rPr>
          <w:rFonts w:ascii="Helvetica" w:hAnsi="Helvetica"/>
          <w:b/>
          <w:bCs/>
          <w:color w:val="000000" w:themeColor="text1"/>
        </w:rPr>
        <w:t>Tactical Engagement</w:t>
      </w:r>
      <w:r w:rsidR="005B43E2">
        <w:rPr>
          <w:rFonts w:ascii="Helvetica" w:hAnsi="Helvetica"/>
          <w:b/>
          <w:bCs/>
          <w:color w:val="000000" w:themeColor="text1"/>
        </w:rPr>
        <w:t>]</w:t>
      </w:r>
    </w:p>
    <w:p w14:paraId="7B6CAC7B" w14:textId="6A8EA75E" w:rsidR="005B43E2" w:rsidRPr="005B43E2" w:rsidRDefault="005B43E2" w:rsidP="00695E98">
      <w:pPr>
        <w:pStyle w:val="ListParagraph"/>
        <w:rPr>
          <w:rFonts w:ascii="Helvetica" w:hAnsi="Helvetica"/>
          <w:i/>
          <w:color w:val="FF0000"/>
        </w:rPr>
      </w:pPr>
      <w:r w:rsidRPr="005B43E2">
        <w:rPr>
          <w:rFonts w:ascii="Helvetica" w:hAnsi="Helvetica"/>
          <w:i/>
          <w:color w:val="FF0000"/>
        </w:rPr>
        <w:t xml:space="preserve">From my perspective, based on our discussion today, my feeling is that your priority is to address [NAME IT and STATE THE REASON]. As I mentioned earlier, we are happy to help you solve this immediate need, however, from a long-term perspective, we want to provide our full capacity of value to our clients by looking at their financial security in a holistic way, so we would want to revisit </w:t>
      </w:r>
      <w:r w:rsidR="00136B67">
        <w:rPr>
          <w:rFonts w:ascii="Helvetica" w:hAnsi="Helvetica"/>
          <w:i/>
          <w:color w:val="FF0000"/>
        </w:rPr>
        <w:t>some planning work together</w:t>
      </w:r>
      <w:r w:rsidR="00136B67" w:rsidRPr="005B43E2">
        <w:rPr>
          <w:rFonts w:ascii="Helvetica" w:hAnsi="Helvetica"/>
          <w:i/>
          <w:color w:val="FF0000"/>
        </w:rPr>
        <w:t xml:space="preserve"> </w:t>
      </w:r>
      <w:r w:rsidRPr="005B43E2">
        <w:rPr>
          <w:rFonts w:ascii="Helvetica" w:hAnsi="Helvetica"/>
          <w:i/>
          <w:color w:val="FF0000"/>
        </w:rPr>
        <w:t xml:space="preserve">at a later time. </w:t>
      </w:r>
    </w:p>
    <w:p w14:paraId="01D5271E" w14:textId="38D9D61C" w:rsidR="00D449A8" w:rsidRDefault="005B43E2" w:rsidP="00695E98">
      <w:pPr>
        <w:ind w:left="720"/>
        <w:rPr>
          <w:rFonts w:ascii="Helvetica" w:hAnsi="Helvetica"/>
          <w:i/>
          <w:iCs/>
          <w:color w:val="FF0000"/>
        </w:rPr>
      </w:pPr>
      <w:r>
        <w:rPr>
          <w:rFonts w:ascii="Helvetica" w:hAnsi="Helvetica"/>
          <w:i/>
          <w:iCs/>
          <w:color w:val="FF0000"/>
        </w:rPr>
        <w:t>Does that make sense</w:t>
      </w:r>
      <w:r w:rsidR="00D449A8">
        <w:rPr>
          <w:rFonts w:ascii="Helvetica" w:hAnsi="Helvetica"/>
          <w:i/>
          <w:iCs/>
          <w:color w:val="FF0000"/>
        </w:rPr>
        <w:t>?</w:t>
      </w:r>
    </w:p>
    <w:p w14:paraId="2BD2EAB4" w14:textId="45022FA3" w:rsidR="00D449A8" w:rsidRPr="00EC61BD" w:rsidRDefault="00D449A8" w:rsidP="00695E98">
      <w:pPr>
        <w:ind w:left="720"/>
        <w:rPr>
          <w:rFonts w:ascii="Helvetica" w:hAnsi="Helvetica"/>
          <w:b/>
          <w:bCs/>
          <w:color w:val="000000" w:themeColor="text1"/>
        </w:rPr>
      </w:pPr>
      <w:r w:rsidRPr="00EC61BD">
        <w:rPr>
          <w:rFonts w:ascii="Helvetica" w:hAnsi="Helvetica"/>
          <w:b/>
          <w:bCs/>
          <w:color w:val="000000" w:themeColor="text1"/>
        </w:rPr>
        <w:t>[Client responds</w:t>
      </w:r>
      <w:r w:rsidR="00D17847" w:rsidRPr="00EC61BD">
        <w:rPr>
          <w:rFonts w:ascii="Helvetica" w:hAnsi="Helvetica"/>
          <w:b/>
          <w:bCs/>
          <w:color w:val="000000" w:themeColor="text1"/>
        </w:rPr>
        <w:t>, “Y</w:t>
      </w:r>
      <w:r w:rsidRPr="00EC61BD">
        <w:rPr>
          <w:rFonts w:ascii="Helvetica" w:hAnsi="Helvetica"/>
          <w:b/>
          <w:bCs/>
          <w:color w:val="000000" w:themeColor="text1"/>
        </w:rPr>
        <w:t>es</w:t>
      </w:r>
      <w:r w:rsidR="00B973E2">
        <w:rPr>
          <w:rFonts w:ascii="Helvetica" w:hAnsi="Helvetica"/>
          <w:b/>
          <w:bCs/>
          <w:color w:val="000000" w:themeColor="text1"/>
        </w:rPr>
        <w:t>,</w:t>
      </w:r>
      <w:r w:rsidR="005B43E2" w:rsidRPr="00EC61BD">
        <w:rPr>
          <w:rFonts w:ascii="Helvetica" w:hAnsi="Helvetica"/>
          <w:b/>
          <w:bCs/>
          <w:color w:val="000000" w:themeColor="text1"/>
        </w:rPr>
        <w:t xml:space="preserve"> that sounds great</w:t>
      </w:r>
      <w:r w:rsidR="00D17847" w:rsidRPr="00EC61BD">
        <w:rPr>
          <w:rFonts w:ascii="Helvetica" w:hAnsi="Helvetica"/>
          <w:b/>
          <w:bCs/>
          <w:color w:val="000000" w:themeColor="text1"/>
        </w:rPr>
        <w:t>.</w:t>
      </w:r>
      <w:r w:rsidRPr="00EC61BD">
        <w:rPr>
          <w:rFonts w:ascii="Helvetica" w:hAnsi="Helvetica"/>
          <w:b/>
          <w:bCs/>
          <w:color w:val="000000" w:themeColor="text1"/>
        </w:rPr>
        <w:t>”]</w:t>
      </w:r>
    </w:p>
    <w:p w14:paraId="769C70B5" w14:textId="2B380084" w:rsidR="005B43E2" w:rsidRDefault="00D17847" w:rsidP="00695E98">
      <w:pPr>
        <w:ind w:left="720"/>
        <w:rPr>
          <w:rFonts w:ascii="Helvetica" w:hAnsi="Helvetica"/>
          <w:b/>
        </w:rPr>
      </w:pPr>
      <w:r>
        <w:rPr>
          <w:rFonts w:ascii="Helvetica" w:hAnsi="Helvetica"/>
          <w:i/>
          <w:color w:val="FF0000"/>
        </w:rPr>
        <w:t>Ok great. L</w:t>
      </w:r>
      <w:r w:rsidR="005B43E2" w:rsidRPr="005B43E2">
        <w:rPr>
          <w:rFonts w:ascii="Helvetica" w:hAnsi="Helvetica"/>
          <w:i/>
          <w:color w:val="FF0000"/>
        </w:rPr>
        <w:t>et me explain how we can get started solving this immediate need.</w:t>
      </w:r>
      <w:r w:rsidR="005B43E2">
        <w:rPr>
          <w:rFonts w:ascii="Helvetica" w:hAnsi="Helvetica"/>
          <w:b/>
        </w:rPr>
        <w:t xml:space="preserve"> </w:t>
      </w:r>
    </w:p>
    <w:p w14:paraId="43B89D6C" w14:textId="43142356" w:rsidR="00C926C2" w:rsidRPr="00F955EC" w:rsidRDefault="00C926C2" w:rsidP="00695E98">
      <w:pPr>
        <w:ind w:left="720"/>
        <w:rPr>
          <w:rFonts w:ascii="Helvetica" w:hAnsi="Helvetica"/>
          <w:color w:val="FF0000"/>
        </w:rPr>
      </w:pPr>
      <w:r>
        <w:rPr>
          <w:rFonts w:ascii="Helvetica" w:hAnsi="Helvetica"/>
          <w:b/>
        </w:rPr>
        <w:t>[Engage Below the Horizon to provide a tactical solution. Be sure to use the tactical engagement letter to confirm their commitment].</w:t>
      </w:r>
    </w:p>
    <w:p w14:paraId="2ED0975D" w14:textId="77777777" w:rsidR="00136B67" w:rsidRDefault="00136B67" w:rsidP="005B43E2">
      <w:pPr>
        <w:rPr>
          <w:rFonts w:ascii="Helvetica" w:hAnsi="Helvetica"/>
          <w:b/>
          <w:bCs/>
          <w:color w:val="000000" w:themeColor="text1"/>
        </w:rPr>
      </w:pPr>
    </w:p>
    <w:p w14:paraId="5D12D343" w14:textId="01943C0E" w:rsidR="00D449A8" w:rsidRPr="005B43E2" w:rsidRDefault="009B0CC0" w:rsidP="00695E98">
      <w:pPr>
        <w:pStyle w:val="Heading2"/>
      </w:pPr>
      <w:bookmarkStart w:id="20" w:name="_Toc28857626"/>
      <w:r>
        <w:t xml:space="preserve">[OPTION 2: </w:t>
      </w:r>
      <w:r w:rsidR="00D449A8" w:rsidRPr="005B43E2">
        <w:t>Planning Engagement</w:t>
      </w:r>
      <w:r w:rsidR="005B43E2">
        <w:t>]</w:t>
      </w:r>
      <w:bookmarkEnd w:id="20"/>
    </w:p>
    <w:p w14:paraId="45F61D6A" w14:textId="1E789AC0" w:rsidR="003069BB" w:rsidRDefault="00F955EC" w:rsidP="00695E98">
      <w:pPr>
        <w:ind w:left="720"/>
        <w:rPr>
          <w:rFonts w:ascii="Helvetica" w:hAnsi="Helvetica"/>
          <w:i/>
          <w:iCs/>
          <w:color w:val="FF0000"/>
        </w:rPr>
      </w:pPr>
      <w:r>
        <w:rPr>
          <w:rFonts w:ascii="Helvetica" w:hAnsi="Helvetica"/>
          <w:i/>
          <w:iCs/>
          <w:color w:val="FF0000"/>
        </w:rPr>
        <w:t>I want to check in with you to make</w:t>
      </w:r>
      <w:r w:rsidR="009B0CC0">
        <w:rPr>
          <w:rFonts w:ascii="Helvetica" w:hAnsi="Helvetica"/>
          <w:i/>
          <w:iCs/>
          <w:color w:val="FF0000"/>
        </w:rPr>
        <w:t xml:space="preserve"> sure we are on the same page. </w:t>
      </w:r>
      <w:r>
        <w:rPr>
          <w:rFonts w:ascii="Helvetica" w:hAnsi="Helvetica"/>
          <w:i/>
          <w:iCs/>
          <w:color w:val="FF0000"/>
        </w:rPr>
        <w:t xml:space="preserve">What I am hearing is that you have a few different concerns you’ve shared </w:t>
      </w:r>
      <w:r w:rsidR="00441953">
        <w:rPr>
          <w:rFonts w:ascii="Helvetica" w:hAnsi="Helvetica"/>
          <w:i/>
          <w:iCs/>
          <w:color w:val="FF0000"/>
        </w:rPr>
        <w:t>today</w:t>
      </w:r>
      <w:r>
        <w:rPr>
          <w:rFonts w:ascii="Helvetica" w:hAnsi="Helvetica"/>
          <w:i/>
          <w:iCs/>
          <w:color w:val="FF0000"/>
        </w:rPr>
        <w:t>.</w:t>
      </w:r>
    </w:p>
    <w:p w14:paraId="632821C8" w14:textId="68122E9D" w:rsidR="00F955EC" w:rsidRDefault="009B0CC0" w:rsidP="00695E98">
      <w:pPr>
        <w:pStyle w:val="ListParagraph"/>
        <w:numPr>
          <w:ilvl w:val="0"/>
          <w:numId w:val="20"/>
        </w:numPr>
        <w:ind w:left="1440"/>
        <w:rPr>
          <w:rFonts w:ascii="Helvetica" w:hAnsi="Helvetica"/>
          <w:i/>
          <w:iCs/>
          <w:color w:val="FF0000"/>
        </w:rPr>
      </w:pPr>
      <w:r>
        <w:rPr>
          <w:rFonts w:ascii="Helvetica" w:hAnsi="Helvetica"/>
          <w:i/>
          <w:iCs/>
          <w:color w:val="FF0000"/>
        </w:rPr>
        <w:t>You’re</w:t>
      </w:r>
      <w:r w:rsidR="00F955EC">
        <w:rPr>
          <w:rFonts w:ascii="Helvetica" w:hAnsi="Helvetica"/>
          <w:i/>
          <w:iCs/>
          <w:color w:val="FF0000"/>
        </w:rPr>
        <w:t xml:space="preserve"> concerned about retirement and if you</w:t>
      </w:r>
      <w:r>
        <w:rPr>
          <w:rFonts w:ascii="Helvetica" w:hAnsi="Helvetica"/>
          <w:i/>
          <w:iCs/>
          <w:color w:val="FF0000"/>
        </w:rPr>
        <w:t xml:space="preserve"> are</w:t>
      </w:r>
      <w:r w:rsidR="00F955EC">
        <w:rPr>
          <w:rFonts w:ascii="Helvetica" w:hAnsi="Helvetica"/>
          <w:i/>
          <w:iCs/>
          <w:color w:val="FF0000"/>
        </w:rPr>
        <w:t xml:space="preserve"> going to</w:t>
      </w:r>
      <w:r w:rsidR="00D01B2A">
        <w:rPr>
          <w:rFonts w:ascii="Helvetica" w:hAnsi="Helvetica"/>
          <w:i/>
          <w:iCs/>
          <w:color w:val="FF0000"/>
        </w:rPr>
        <w:t xml:space="preserve"> be</w:t>
      </w:r>
      <w:r w:rsidR="00F955EC">
        <w:rPr>
          <w:rFonts w:ascii="Helvetica" w:hAnsi="Helvetica"/>
          <w:i/>
          <w:iCs/>
          <w:color w:val="FF0000"/>
        </w:rPr>
        <w:t xml:space="preserve"> able</w:t>
      </w:r>
      <w:r w:rsidR="00D01B2A">
        <w:rPr>
          <w:rFonts w:ascii="Helvetica" w:hAnsi="Helvetica"/>
          <w:i/>
          <w:iCs/>
          <w:color w:val="FF0000"/>
        </w:rPr>
        <w:t xml:space="preserve"> to</w:t>
      </w:r>
      <w:r w:rsidR="00F955EC">
        <w:rPr>
          <w:rFonts w:ascii="Helvetica" w:hAnsi="Helvetica"/>
          <w:i/>
          <w:iCs/>
          <w:color w:val="FF0000"/>
        </w:rPr>
        <w:t xml:space="preserve"> retire the </w:t>
      </w:r>
      <w:r w:rsidR="003B7E5D">
        <w:rPr>
          <w:rFonts w:ascii="Helvetica" w:hAnsi="Helvetica"/>
          <w:i/>
          <w:iCs/>
          <w:color w:val="FF0000"/>
        </w:rPr>
        <w:t>way you want, and when you want.</w:t>
      </w:r>
    </w:p>
    <w:p w14:paraId="493A92E9" w14:textId="3E4C2905" w:rsidR="00F955EC" w:rsidRDefault="00F955EC" w:rsidP="00695E98">
      <w:pPr>
        <w:pStyle w:val="ListParagraph"/>
        <w:numPr>
          <w:ilvl w:val="0"/>
          <w:numId w:val="20"/>
        </w:numPr>
        <w:ind w:left="1440"/>
        <w:rPr>
          <w:rFonts w:ascii="Helvetica" w:hAnsi="Helvetica"/>
          <w:i/>
          <w:iCs/>
          <w:color w:val="FF0000"/>
        </w:rPr>
      </w:pPr>
      <w:r>
        <w:rPr>
          <w:rFonts w:ascii="Helvetica" w:hAnsi="Helvetica"/>
          <w:i/>
          <w:iCs/>
          <w:color w:val="FF0000"/>
        </w:rPr>
        <w:t>You’ve done a decent job getting assets out of your business, but because it’s a major part of your net worth and funder of retirements n</w:t>
      </w:r>
      <w:r w:rsidR="003B7E5D">
        <w:rPr>
          <w:rFonts w:ascii="Helvetica" w:hAnsi="Helvetica"/>
          <w:i/>
          <w:iCs/>
          <w:color w:val="FF0000"/>
        </w:rPr>
        <w:t>eeds, you want to make sure you’re</w:t>
      </w:r>
      <w:r>
        <w:rPr>
          <w:rFonts w:ascii="Helvetica" w:hAnsi="Helvetica"/>
          <w:i/>
          <w:iCs/>
          <w:color w:val="FF0000"/>
        </w:rPr>
        <w:t xml:space="preserve"> getting the most out of it.</w:t>
      </w:r>
    </w:p>
    <w:p w14:paraId="740874B5" w14:textId="302B35B4" w:rsidR="00F955EC" w:rsidRDefault="00F955EC" w:rsidP="00695E98">
      <w:pPr>
        <w:pStyle w:val="ListParagraph"/>
        <w:numPr>
          <w:ilvl w:val="0"/>
          <w:numId w:val="20"/>
        </w:numPr>
        <w:ind w:left="1440"/>
        <w:rPr>
          <w:rFonts w:ascii="Helvetica" w:hAnsi="Helvetica"/>
          <w:i/>
          <w:iCs/>
          <w:color w:val="FF0000"/>
        </w:rPr>
      </w:pPr>
      <w:r>
        <w:rPr>
          <w:rFonts w:ascii="Helvetica" w:hAnsi="Helvetica"/>
          <w:i/>
          <w:iCs/>
          <w:color w:val="FF0000"/>
        </w:rPr>
        <w:t>You’ve got a basic estate plan in place, but as your situatio</w:t>
      </w:r>
      <w:r w:rsidR="009B0CC0">
        <w:rPr>
          <w:rFonts w:ascii="Helvetica" w:hAnsi="Helvetica"/>
          <w:i/>
          <w:iCs/>
          <w:color w:val="FF0000"/>
        </w:rPr>
        <w:t>n has changed over time, you’re</w:t>
      </w:r>
      <w:r w:rsidR="003B7E5D">
        <w:rPr>
          <w:rFonts w:ascii="Helvetica" w:hAnsi="Helvetica"/>
          <w:i/>
          <w:iCs/>
          <w:color w:val="FF0000"/>
        </w:rPr>
        <w:t xml:space="preserve"> concerned it</w:t>
      </w:r>
      <w:r>
        <w:rPr>
          <w:rFonts w:ascii="Helvetica" w:hAnsi="Helvetica"/>
          <w:i/>
          <w:iCs/>
          <w:color w:val="FF0000"/>
        </w:rPr>
        <w:t xml:space="preserve"> doesn’t reflect what you want.</w:t>
      </w:r>
    </w:p>
    <w:p w14:paraId="13042DD0" w14:textId="733AD3AD" w:rsidR="00F955EC" w:rsidRDefault="00F955EC" w:rsidP="00695E98">
      <w:pPr>
        <w:pStyle w:val="ListParagraph"/>
        <w:numPr>
          <w:ilvl w:val="0"/>
          <w:numId w:val="20"/>
        </w:numPr>
        <w:ind w:left="1440"/>
        <w:rPr>
          <w:rFonts w:ascii="Helvetica" w:hAnsi="Helvetica"/>
          <w:i/>
          <w:iCs/>
          <w:color w:val="FF0000"/>
        </w:rPr>
      </w:pPr>
      <w:r>
        <w:rPr>
          <w:rFonts w:ascii="Helvetica" w:hAnsi="Helvetica"/>
          <w:i/>
          <w:iCs/>
          <w:color w:val="FF0000"/>
        </w:rPr>
        <w:t xml:space="preserve">Last but not least, you want to look at </w:t>
      </w:r>
      <w:r w:rsidR="00465618">
        <w:rPr>
          <w:rFonts w:ascii="Helvetica" w:hAnsi="Helvetica"/>
          <w:i/>
          <w:iCs/>
          <w:color w:val="FF0000"/>
        </w:rPr>
        <w:t>funding some</w:t>
      </w:r>
      <w:r>
        <w:rPr>
          <w:rFonts w:ascii="Helvetica" w:hAnsi="Helvetica"/>
          <w:i/>
          <w:iCs/>
          <w:color w:val="FF0000"/>
        </w:rPr>
        <w:t xml:space="preserve"> educat</w:t>
      </w:r>
      <w:r w:rsidR="00465618">
        <w:rPr>
          <w:rFonts w:ascii="Helvetica" w:hAnsi="Helvetica"/>
          <w:i/>
          <w:iCs/>
          <w:color w:val="FF0000"/>
        </w:rPr>
        <w:t xml:space="preserve">ion </w:t>
      </w:r>
      <w:r>
        <w:rPr>
          <w:rFonts w:ascii="Helvetica" w:hAnsi="Helvetica"/>
          <w:i/>
          <w:iCs/>
          <w:color w:val="FF0000"/>
        </w:rPr>
        <w:t>for your 3 gran</w:t>
      </w:r>
      <w:r w:rsidR="00465618">
        <w:rPr>
          <w:rFonts w:ascii="Helvetica" w:hAnsi="Helvetica"/>
          <w:i/>
          <w:iCs/>
          <w:color w:val="FF0000"/>
        </w:rPr>
        <w:t>dchildren, but only if it doesn’t impact your plans for retirement.</w:t>
      </w:r>
    </w:p>
    <w:p w14:paraId="7CFDE1E3" w14:textId="1010E7B0" w:rsidR="00465618" w:rsidRPr="00465618" w:rsidRDefault="003B7E5D" w:rsidP="00695E98">
      <w:pPr>
        <w:ind w:left="720"/>
        <w:rPr>
          <w:rFonts w:ascii="Helvetica" w:hAnsi="Helvetica"/>
          <w:i/>
          <w:iCs/>
          <w:color w:val="FF0000"/>
        </w:rPr>
      </w:pPr>
      <w:r>
        <w:rPr>
          <w:rFonts w:ascii="Helvetica" w:hAnsi="Helvetica"/>
          <w:i/>
          <w:iCs/>
          <w:color w:val="FF0000"/>
        </w:rPr>
        <w:t>Did I hear you correctly and</w:t>
      </w:r>
      <w:r w:rsidR="00465618">
        <w:rPr>
          <w:rFonts w:ascii="Helvetica" w:hAnsi="Helvetica"/>
          <w:i/>
          <w:iCs/>
          <w:color w:val="FF0000"/>
        </w:rPr>
        <w:t xml:space="preserve"> is there anything I missed?</w:t>
      </w:r>
    </w:p>
    <w:p w14:paraId="07A0E4AB" w14:textId="41B9FDBE" w:rsidR="00465618" w:rsidRPr="00EC61BD" w:rsidRDefault="00465618" w:rsidP="00695E98">
      <w:pPr>
        <w:ind w:left="720"/>
        <w:rPr>
          <w:rFonts w:ascii="Helvetica" w:hAnsi="Helvetica"/>
          <w:b/>
          <w:bCs/>
          <w:color w:val="000000" w:themeColor="text1"/>
        </w:rPr>
      </w:pPr>
      <w:r w:rsidRPr="00EC61BD">
        <w:rPr>
          <w:rFonts w:ascii="Helvetica" w:hAnsi="Helvetica"/>
          <w:b/>
          <w:bCs/>
          <w:color w:val="000000" w:themeColor="text1"/>
        </w:rPr>
        <w:t>[Client responds</w:t>
      </w:r>
      <w:r w:rsidR="00D17847" w:rsidRPr="00EC61BD">
        <w:rPr>
          <w:rFonts w:ascii="Helvetica" w:hAnsi="Helvetica"/>
          <w:b/>
          <w:bCs/>
          <w:color w:val="000000" w:themeColor="text1"/>
        </w:rPr>
        <w:t>,</w:t>
      </w:r>
      <w:r w:rsidRPr="00EC61BD">
        <w:rPr>
          <w:rFonts w:ascii="Helvetica" w:hAnsi="Helvetica"/>
          <w:b/>
          <w:bCs/>
          <w:color w:val="000000" w:themeColor="text1"/>
        </w:rPr>
        <w:t xml:space="preserve"> “</w:t>
      </w:r>
      <w:r w:rsidR="00D17847" w:rsidRPr="00EC61BD">
        <w:rPr>
          <w:rFonts w:ascii="Helvetica" w:hAnsi="Helvetica"/>
          <w:b/>
          <w:bCs/>
          <w:color w:val="000000" w:themeColor="text1"/>
        </w:rPr>
        <w:t>N</w:t>
      </w:r>
      <w:r w:rsidR="00C926C2" w:rsidRPr="00EC61BD">
        <w:rPr>
          <w:rFonts w:ascii="Helvetica" w:hAnsi="Helvetica"/>
          <w:b/>
          <w:bCs/>
          <w:color w:val="000000" w:themeColor="text1"/>
        </w:rPr>
        <w:t>o</w:t>
      </w:r>
      <w:r w:rsidRPr="00EC61BD">
        <w:rPr>
          <w:rFonts w:ascii="Helvetica" w:hAnsi="Helvetica"/>
          <w:b/>
          <w:bCs/>
          <w:color w:val="000000" w:themeColor="text1"/>
        </w:rPr>
        <w:t>, that</w:t>
      </w:r>
      <w:r w:rsidR="00441953" w:rsidRPr="00EC61BD">
        <w:rPr>
          <w:rFonts w:ascii="Helvetica" w:hAnsi="Helvetica"/>
          <w:b/>
          <w:bCs/>
          <w:color w:val="000000" w:themeColor="text1"/>
        </w:rPr>
        <w:t>’</w:t>
      </w:r>
      <w:r w:rsidRPr="00EC61BD">
        <w:rPr>
          <w:rFonts w:ascii="Helvetica" w:hAnsi="Helvetica"/>
          <w:b/>
          <w:bCs/>
          <w:color w:val="000000" w:themeColor="text1"/>
        </w:rPr>
        <w:t>s a g</w:t>
      </w:r>
      <w:r w:rsidR="00441953" w:rsidRPr="00EC61BD">
        <w:rPr>
          <w:rFonts w:ascii="Helvetica" w:hAnsi="Helvetica"/>
          <w:b/>
          <w:bCs/>
          <w:color w:val="000000" w:themeColor="text1"/>
        </w:rPr>
        <w:t>ood</w:t>
      </w:r>
      <w:r w:rsidRPr="00EC61BD">
        <w:rPr>
          <w:rFonts w:ascii="Helvetica" w:hAnsi="Helvetica"/>
          <w:b/>
          <w:bCs/>
          <w:color w:val="000000" w:themeColor="text1"/>
        </w:rPr>
        <w:t xml:space="preserve"> summary</w:t>
      </w:r>
      <w:r w:rsidR="00D17847" w:rsidRPr="00EC61BD">
        <w:rPr>
          <w:rFonts w:ascii="Helvetica" w:hAnsi="Helvetica"/>
          <w:b/>
          <w:bCs/>
          <w:color w:val="000000" w:themeColor="text1"/>
        </w:rPr>
        <w:t>.</w:t>
      </w:r>
      <w:r w:rsidRPr="00EC61BD">
        <w:rPr>
          <w:rFonts w:ascii="Helvetica" w:hAnsi="Helvetica"/>
          <w:b/>
          <w:bCs/>
          <w:color w:val="000000" w:themeColor="text1"/>
        </w:rPr>
        <w:t>”]</w:t>
      </w:r>
    </w:p>
    <w:p w14:paraId="17E969E5" w14:textId="31AD9AD8" w:rsidR="00F955EC" w:rsidRDefault="00D17847" w:rsidP="00695E98">
      <w:pPr>
        <w:ind w:left="720"/>
        <w:rPr>
          <w:rFonts w:ascii="Helvetica" w:hAnsi="Helvetica"/>
          <w:i/>
          <w:iCs/>
          <w:color w:val="FF0000"/>
        </w:rPr>
      </w:pPr>
      <w:r>
        <w:rPr>
          <w:rFonts w:ascii="Helvetica" w:hAnsi="Helvetica"/>
          <w:i/>
          <w:iCs/>
          <w:color w:val="FF0000"/>
        </w:rPr>
        <w:t>Great. S</w:t>
      </w:r>
      <w:r w:rsidR="00465618">
        <w:rPr>
          <w:rFonts w:ascii="Helvetica" w:hAnsi="Helvetica"/>
          <w:i/>
          <w:iCs/>
          <w:color w:val="FF0000"/>
        </w:rPr>
        <w:t>o</w:t>
      </w:r>
      <w:r w:rsidR="00EC61BD">
        <w:rPr>
          <w:rFonts w:ascii="Helvetica" w:hAnsi="Helvetica"/>
          <w:i/>
          <w:iCs/>
          <w:color w:val="FF0000"/>
        </w:rPr>
        <w:t>,</w:t>
      </w:r>
      <w:r w:rsidR="00465618">
        <w:rPr>
          <w:rFonts w:ascii="Helvetica" w:hAnsi="Helvetica"/>
          <w:i/>
          <w:iCs/>
          <w:color w:val="FF0000"/>
        </w:rPr>
        <w:t xml:space="preserve"> as I mentioned at the beginning of our discussion today</w:t>
      </w:r>
      <w:r w:rsidR="00C926C2">
        <w:rPr>
          <w:rFonts w:ascii="Helvetica" w:hAnsi="Helvetica"/>
          <w:i/>
          <w:iCs/>
          <w:color w:val="FF0000"/>
        </w:rPr>
        <w:t>,</w:t>
      </w:r>
      <w:r w:rsidR="00465618">
        <w:rPr>
          <w:rFonts w:ascii="Helvetica" w:hAnsi="Helvetica"/>
          <w:i/>
          <w:iCs/>
          <w:color w:val="FF0000"/>
        </w:rPr>
        <w:t xml:space="preserve"> our time together was to define how we can best help you, given your situation</w:t>
      </w:r>
      <w:r w:rsidR="002C2171">
        <w:rPr>
          <w:rFonts w:ascii="Helvetica" w:hAnsi="Helvetica"/>
          <w:i/>
          <w:iCs/>
          <w:color w:val="FF0000"/>
        </w:rPr>
        <w:t xml:space="preserve">. </w:t>
      </w:r>
      <w:r w:rsidR="00465618">
        <w:rPr>
          <w:rFonts w:ascii="Helvetica" w:hAnsi="Helvetica"/>
          <w:i/>
          <w:iCs/>
          <w:color w:val="FF0000"/>
        </w:rPr>
        <w:t xml:space="preserve">It sounds like we are aligned on your priorities and the best way for us to </w:t>
      </w:r>
      <w:r w:rsidR="00C926C2">
        <w:rPr>
          <w:rFonts w:ascii="Helvetica" w:hAnsi="Helvetica"/>
          <w:i/>
          <w:iCs/>
          <w:color w:val="FF0000"/>
        </w:rPr>
        <w:t xml:space="preserve">help you get clear on </w:t>
      </w:r>
      <w:r w:rsidR="00441953">
        <w:rPr>
          <w:rFonts w:ascii="Helvetica" w:hAnsi="Helvetica"/>
          <w:i/>
          <w:iCs/>
          <w:color w:val="FF0000"/>
        </w:rPr>
        <w:t>each</w:t>
      </w:r>
      <w:r w:rsidR="003F021D">
        <w:rPr>
          <w:rFonts w:ascii="Helvetica" w:hAnsi="Helvetica"/>
          <w:i/>
          <w:iCs/>
          <w:color w:val="FF0000"/>
        </w:rPr>
        <w:t xml:space="preserve"> </w:t>
      </w:r>
      <w:r w:rsidR="00C926C2">
        <w:rPr>
          <w:rFonts w:ascii="Helvetica" w:hAnsi="Helvetica"/>
          <w:i/>
          <w:iCs/>
          <w:color w:val="FF0000"/>
        </w:rPr>
        <w:t>would be through a planning engagement.</w:t>
      </w:r>
    </w:p>
    <w:p w14:paraId="7C618E2C" w14:textId="701DCDC7" w:rsidR="00C926C2" w:rsidRPr="006244AF" w:rsidRDefault="002C2171" w:rsidP="00695E98">
      <w:pPr>
        <w:ind w:left="720"/>
        <w:rPr>
          <w:rFonts w:ascii="Helvetica" w:hAnsi="Helvetica"/>
          <w:i/>
          <w:iCs/>
          <w:color w:val="FF0000"/>
        </w:rPr>
      </w:pPr>
      <w:r>
        <w:rPr>
          <w:rFonts w:ascii="Helvetica" w:hAnsi="Helvetica"/>
          <w:i/>
          <w:iCs/>
          <w:color w:val="FF0000"/>
        </w:rPr>
        <w:t>Does that make sense?</w:t>
      </w:r>
    </w:p>
    <w:p w14:paraId="7C122316" w14:textId="4C2F8AD9" w:rsidR="00B17FA8" w:rsidRPr="00EC61BD" w:rsidRDefault="00465618" w:rsidP="00695E98">
      <w:pPr>
        <w:ind w:left="720"/>
        <w:rPr>
          <w:rFonts w:ascii="Helvetica" w:hAnsi="Helvetica"/>
          <w:b/>
          <w:bCs/>
          <w:iCs/>
        </w:rPr>
      </w:pPr>
      <w:r w:rsidRPr="00EC61BD">
        <w:rPr>
          <w:rFonts w:ascii="Helvetica" w:hAnsi="Helvetica"/>
          <w:b/>
          <w:bCs/>
          <w:iCs/>
        </w:rPr>
        <w:t xml:space="preserve"> </w:t>
      </w:r>
      <w:r w:rsidR="00B17FA8" w:rsidRPr="00EC61BD">
        <w:rPr>
          <w:rFonts w:ascii="Helvetica" w:hAnsi="Helvetica"/>
          <w:b/>
          <w:bCs/>
          <w:iCs/>
        </w:rPr>
        <w:t>[Client response</w:t>
      </w:r>
      <w:r w:rsidR="00D17847" w:rsidRPr="00EC61BD">
        <w:rPr>
          <w:rFonts w:ascii="Helvetica" w:hAnsi="Helvetica"/>
          <w:b/>
          <w:bCs/>
          <w:iCs/>
        </w:rPr>
        <w:t>,</w:t>
      </w:r>
      <w:r w:rsidR="00C926C2" w:rsidRPr="00EC61BD">
        <w:rPr>
          <w:rFonts w:ascii="Helvetica" w:hAnsi="Helvetica"/>
          <w:b/>
          <w:bCs/>
          <w:iCs/>
        </w:rPr>
        <w:t xml:space="preserve"> “</w:t>
      </w:r>
      <w:r w:rsidR="00D17847" w:rsidRPr="00EC61BD">
        <w:rPr>
          <w:rFonts w:ascii="Helvetica" w:hAnsi="Helvetica"/>
          <w:b/>
          <w:bCs/>
          <w:iCs/>
        </w:rPr>
        <w:t>Y</w:t>
      </w:r>
      <w:r w:rsidR="00C926C2" w:rsidRPr="00EC61BD">
        <w:rPr>
          <w:rFonts w:ascii="Helvetica" w:hAnsi="Helvetica"/>
          <w:b/>
          <w:bCs/>
          <w:iCs/>
        </w:rPr>
        <w:t>es, that makes sense</w:t>
      </w:r>
      <w:r w:rsidR="00D17847" w:rsidRPr="00EC61BD">
        <w:rPr>
          <w:rFonts w:ascii="Helvetica" w:hAnsi="Helvetica"/>
          <w:b/>
          <w:bCs/>
          <w:iCs/>
        </w:rPr>
        <w:t>.</w:t>
      </w:r>
      <w:r w:rsidR="00C926C2" w:rsidRPr="00EC61BD">
        <w:rPr>
          <w:rFonts w:ascii="Helvetica" w:hAnsi="Helvetica"/>
          <w:b/>
          <w:bCs/>
          <w:iCs/>
        </w:rPr>
        <w:t>”</w:t>
      </w:r>
      <w:r w:rsidR="00B17FA8" w:rsidRPr="00EC61BD">
        <w:rPr>
          <w:rFonts w:ascii="Helvetica" w:hAnsi="Helvetica"/>
          <w:b/>
          <w:bCs/>
          <w:iCs/>
        </w:rPr>
        <w:t>]</w:t>
      </w:r>
    </w:p>
    <w:p w14:paraId="4CB37A40" w14:textId="31FC44AC" w:rsidR="002C2171" w:rsidRPr="002C2171" w:rsidRDefault="002C2171" w:rsidP="00695E98">
      <w:pPr>
        <w:ind w:left="720"/>
        <w:rPr>
          <w:rFonts w:ascii="Helvetica" w:hAnsi="Helvetica"/>
          <w:i/>
          <w:color w:val="FF0000"/>
        </w:rPr>
      </w:pPr>
      <w:r>
        <w:rPr>
          <w:rFonts w:ascii="Helvetica" w:hAnsi="Helvetica"/>
          <w:i/>
          <w:color w:val="FF0000"/>
        </w:rPr>
        <w:t>So, a</w:t>
      </w:r>
      <w:r w:rsidRPr="006244AF">
        <w:rPr>
          <w:rFonts w:ascii="Helvetica" w:hAnsi="Helvetica"/>
          <w:i/>
          <w:color w:val="FF0000"/>
        </w:rPr>
        <w:t>s part of this</w:t>
      </w:r>
      <w:r>
        <w:rPr>
          <w:rFonts w:ascii="Helvetica" w:hAnsi="Helvetica"/>
          <w:i/>
          <w:color w:val="FF0000"/>
        </w:rPr>
        <w:t xml:space="preserve"> engagement, we will complete a</w:t>
      </w:r>
      <w:r w:rsidRPr="006244AF">
        <w:rPr>
          <w:rFonts w:ascii="Helvetica" w:hAnsi="Helvetica"/>
          <w:i/>
          <w:color w:val="FF0000"/>
        </w:rPr>
        <w:t xml:space="preserve"> plan that outlines the gaps between where you</w:t>
      </w:r>
      <w:r>
        <w:rPr>
          <w:rFonts w:ascii="Helvetica" w:hAnsi="Helvetica"/>
          <w:i/>
          <w:color w:val="FF0000"/>
        </w:rPr>
        <w:t xml:space="preserve"> are today and where you want to be. </w:t>
      </w:r>
      <w:r w:rsidRPr="006244AF">
        <w:rPr>
          <w:rFonts w:ascii="Helvetica" w:hAnsi="Helvetica"/>
          <w:i/>
          <w:color w:val="FF0000"/>
        </w:rPr>
        <w:t xml:space="preserve">As I mentioned earlier, we </w:t>
      </w:r>
      <w:r w:rsidR="00695E98">
        <w:rPr>
          <w:rFonts w:ascii="Helvetica" w:hAnsi="Helvetica"/>
          <w:i/>
          <w:color w:val="FF0000"/>
        </w:rPr>
        <w:t>deliver our planning on a</w:t>
      </w:r>
      <w:r w:rsidRPr="006244AF">
        <w:rPr>
          <w:rFonts w:ascii="Helvetica" w:hAnsi="Helvetica"/>
          <w:i/>
          <w:color w:val="FF0000"/>
        </w:rPr>
        <w:t xml:space="preserve"> fee</w:t>
      </w:r>
      <w:r w:rsidR="00695E98">
        <w:rPr>
          <w:rFonts w:ascii="Helvetica" w:hAnsi="Helvetica"/>
          <w:i/>
          <w:color w:val="FF0000"/>
        </w:rPr>
        <w:t xml:space="preserve"> basis</w:t>
      </w:r>
      <w:r w:rsidRPr="006244AF">
        <w:rPr>
          <w:rFonts w:ascii="Helvetica" w:hAnsi="Helvetica"/>
          <w:i/>
          <w:color w:val="FF0000"/>
        </w:rPr>
        <w:t>, t</w:t>
      </w:r>
      <w:r w:rsidR="00695E98">
        <w:rPr>
          <w:rFonts w:ascii="Helvetica" w:hAnsi="Helvetica"/>
          <w:i/>
          <w:color w:val="FF0000"/>
        </w:rPr>
        <w:t xml:space="preserve">his investment covers </w:t>
      </w:r>
      <w:r w:rsidRPr="006244AF">
        <w:rPr>
          <w:rFonts w:ascii="Helvetica" w:hAnsi="Helvetica"/>
          <w:i/>
          <w:color w:val="FF0000"/>
        </w:rPr>
        <w:t>the cost of resources and our staff’s time to put the plan together from a co</w:t>
      </w:r>
      <w:r>
        <w:rPr>
          <w:rFonts w:ascii="Helvetica" w:hAnsi="Helvetica"/>
          <w:i/>
          <w:color w:val="FF0000"/>
        </w:rPr>
        <w:t xml:space="preserve">mpletely objective standpoint. </w:t>
      </w:r>
      <w:r w:rsidRPr="006244AF">
        <w:rPr>
          <w:rFonts w:ascii="Helvetica" w:hAnsi="Helvetica"/>
          <w:i/>
          <w:color w:val="FF0000"/>
        </w:rPr>
        <w:t xml:space="preserve">Consistently, we find that this process provides the level of clarity our clients are looking for to make confident decisions about their future. </w:t>
      </w:r>
    </w:p>
    <w:p w14:paraId="539F432E" w14:textId="6554BB05" w:rsidR="00213729" w:rsidRDefault="002C2171" w:rsidP="00695E98">
      <w:pPr>
        <w:ind w:left="720"/>
        <w:rPr>
          <w:rFonts w:ascii="Helvetica" w:hAnsi="Helvetica"/>
          <w:i/>
          <w:color w:val="FF0000"/>
        </w:rPr>
      </w:pPr>
      <w:r>
        <w:rPr>
          <w:rFonts w:ascii="Helvetica" w:hAnsi="Helvetica"/>
          <w:i/>
          <w:color w:val="FF0000"/>
        </w:rPr>
        <w:t>If this make sense, I’d like to</w:t>
      </w:r>
      <w:r w:rsidR="00213729">
        <w:rPr>
          <w:rFonts w:ascii="Helvetica" w:hAnsi="Helvetica"/>
          <w:i/>
          <w:color w:val="FF0000"/>
        </w:rPr>
        <w:t xml:space="preserve"> take a couple minutes to explain how we approach our planning and give you a quick experience of the types of conversation we w</w:t>
      </w:r>
      <w:r w:rsidR="00D17847">
        <w:rPr>
          <w:rFonts w:ascii="Helvetica" w:hAnsi="Helvetica"/>
          <w:i/>
          <w:color w:val="FF0000"/>
        </w:rPr>
        <w:t>ill have throughout the process.</w:t>
      </w:r>
      <w:r>
        <w:rPr>
          <w:rFonts w:ascii="Helvetica" w:hAnsi="Helvetica"/>
          <w:i/>
          <w:color w:val="FF0000"/>
        </w:rPr>
        <w:t xml:space="preserve"> Then we can talk </w:t>
      </w:r>
      <w:r w:rsidR="00D17847">
        <w:rPr>
          <w:rFonts w:ascii="Helvetica" w:hAnsi="Helvetica"/>
          <w:i/>
          <w:color w:val="FF0000"/>
        </w:rPr>
        <w:t xml:space="preserve">about </w:t>
      </w:r>
      <w:r>
        <w:rPr>
          <w:rFonts w:ascii="Helvetica" w:hAnsi="Helvetica"/>
          <w:i/>
          <w:color w:val="FF0000"/>
        </w:rPr>
        <w:t>getting started.</w:t>
      </w:r>
    </w:p>
    <w:p w14:paraId="624DB755" w14:textId="548B270A" w:rsidR="00EC61BD" w:rsidRPr="00A51906" w:rsidRDefault="00213729" w:rsidP="00A51906">
      <w:pPr>
        <w:ind w:left="720"/>
        <w:rPr>
          <w:rFonts w:ascii="Helvetica" w:hAnsi="Helvetica"/>
          <w:b/>
          <w:bCs/>
          <w:i/>
          <w:color w:val="FF0000"/>
        </w:rPr>
      </w:pPr>
      <w:r w:rsidRPr="00EC61BD">
        <w:rPr>
          <w:rFonts w:ascii="Helvetica" w:hAnsi="Helvetica"/>
          <w:b/>
          <w:bCs/>
          <w:iCs/>
        </w:rPr>
        <w:t>[Client response</w:t>
      </w:r>
      <w:r w:rsidR="00D17847" w:rsidRPr="00EC61BD">
        <w:rPr>
          <w:rFonts w:ascii="Helvetica" w:hAnsi="Helvetica"/>
          <w:b/>
          <w:bCs/>
          <w:iCs/>
        </w:rPr>
        <w:t>, “Y</w:t>
      </w:r>
      <w:r w:rsidRPr="00EC61BD">
        <w:rPr>
          <w:rFonts w:ascii="Helvetica" w:hAnsi="Helvetica"/>
          <w:b/>
          <w:bCs/>
          <w:iCs/>
        </w:rPr>
        <w:t>es, I would like that</w:t>
      </w:r>
      <w:r w:rsidR="00D17847" w:rsidRPr="00EC61BD">
        <w:rPr>
          <w:rFonts w:ascii="Helvetica" w:hAnsi="Helvetica"/>
          <w:b/>
          <w:bCs/>
          <w:iCs/>
        </w:rPr>
        <w:t>.</w:t>
      </w:r>
      <w:r w:rsidRPr="00EC61BD">
        <w:rPr>
          <w:rFonts w:ascii="Helvetica" w:hAnsi="Helvetica"/>
          <w:b/>
          <w:bCs/>
          <w:iCs/>
        </w:rPr>
        <w:t>”]</w:t>
      </w:r>
    </w:p>
    <w:p w14:paraId="5F691BCF" w14:textId="65A89812" w:rsidR="00A92A7C" w:rsidRPr="000407BB" w:rsidRDefault="00B973E2" w:rsidP="00695E98">
      <w:pPr>
        <w:pStyle w:val="Heading1"/>
      </w:pPr>
      <w:bookmarkStart w:id="21" w:name="_Toc28857627"/>
      <w:r>
        <w:t xml:space="preserve">The </w:t>
      </w:r>
      <w:r w:rsidR="00380297" w:rsidRPr="0063021F">
        <w:t>Wealth Optimization System</w:t>
      </w:r>
      <w:r w:rsidR="00DF6B90">
        <w:t>®</w:t>
      </w:r>
      <w:r w:rsidR="00156F7C" w:rsidRPr="0063021F">
        <w:t xml:space="preserve"> Script</w:t>
      </w:r>
      <w:r w:rsidR="006244AF" w:rsidRPr="0063021F">
        <w:t>.</w:t>
      </w:r>
      <w:bookmarkEnd w:id="21"/>
      <w:r w:rsidR="006244AF" w:rsidRPr="0063021F">
        <w:t xml:space="preserve"> </w:t>
      </w:r>
    </w:p>
    <w:p w14:paraId="11322B28" w14:textId="7394F8B7" w:rsidR="00971CBD" w:rsidRPr="00E1423E" w:rsidRDefault="00156F7C" w:rsidP="00E1423E">
      <w:pPr>
        <w:rPr>
          <w:rFonts w:ascii="Helvetica" w:hAnsi="Helvetica"/>
        </w:rPr>
      </w:pPr>
      <w:r>
        <w:rPr>
          <w:rFonts w:ascii="Helvetica" w:hAnsi="Helvetica"/>
        </w:rPr>
        <w:t>[</w:t>
      </w:r>
      <w:r w:rsidR="00380297">
        <w:rPr>
          <w:rFonts w:ascii="Helvetica" w:hAnsi="Helvetica"/>
        </w:rPr>
        <w:t xml:space="preserve">Here is where you will </w:t>
      </w:r>
      <w:r w:rsidR="009B0CC0">
        <w:rPr>
          <w:rFonts w:ascii="Helvetica" w:hAnsi="Helvetica"/>
        </w:rPr>
        <w:t>build on T</w:t>
      </w:r>
      <w:r>
        <w:rPr>
          <w:rFonts w:ascii="Helvetica" w:hAnsi="Helvetica"/>
        </w:rPr>
        <w:t>he Planning Horizon</w:t>
      </w:r>
      <w:r>
        <w:rPr>
          <w:rFonts w:ascii="Helvetica" w:hAnsi="Helvetica"/>
        </w:rPr>
        <w:sym w:font="Symbol" w:char="F0E2"/>
      </w:r>
      <w:r>
        <w:rPr>
          <w:rFonts w:ascii="Helvetica" w:hAnsi="Helvetica"/>
        </w:rPr>
        <w:t xml:space="preserve"> and </w:t>
      </w:r>
      <w:r w:rsidR="00176E62">
        <w:rPr>
          <w:rFonts w:ascii="Helvetica" w:hAnsi="Helvetica"/>
        </w:rPr>
        <w:t xml:space="preserve">go into an explanation of how </w:t>
      </w:r>
      <w:r w:rsidR="00D17847">
        <w:rPr>
          <w:rFonts w:ascii="Helvetica" w:hAnsi="Helvetica"/>
        </w:rPr>
        <w:t xml:space="preserve">you </w:t>
      </w:r>
      <w:r w:rsidR="00A51906">
        <w:rPr>
          <w:rFonts w:ascii="Helvetica" w:hAnsi="Helvetica"/>
        </w:rPr>
        <w:t>deliver your value through planning with</w:t>
      </w:r>
      <w:r w:rsidR="00D17847">
        <w:rPr>
          <w:rFonts w:ascii="Helvetica" w:hAnsi="Helvetica"/>
        </w:rPr>
        <w:t xml:space="preserve"> clients by</w:t>
      </w:r>
      <w:r w:rsidR="00A51906">
        <w:rPr>
          <w:rFonts w:ascii="Helvetica" w:hAnsi="Helvetica"/>
        </w:rPr>
        <w:t xml:space="preserve"> </w:t>
      </w:r>
      <w:r w:rsidR="00D17847">
        <w:rPr>
          <w:rFonts w:ascii="Helvetica" w:hAnsi="Helvetica"/>
        </w:rPr>
        <w:t>using T</w:t>
      </w:r>
      <w:r w:rsidR="00176E62">
        <w:rPr>
          <w:rFonts w:ascii="Helvetica" w:hAnsi="Helvetica"/>
        </w:rPr>
        <w:t xml:space="preserve">he </w:t>
      </w:r>
      <w:r w:rsidR="00380297">
        <w:rPr>
          <w:rFonts w:ascii="Helvetica" w:hAnsi="Helvetica"/>
        </w:rPr>
        <w:t>Wealth Optimization System</w:t>
      </w:r>
      <w:r w:rsidR="00DF6B90">
        <w:rPr>
          <w:rFonts w:ascii="Helvetica" w:hAnsi="Helvetica"/>
        </w:rPr>
        <w:t>®</w:t>
      </w:r>
      <w:r w:rsidR="00A51906">
        <w:rPr>
          <w:rFonts w:ascii="Helvetica" w:hAnsi="Helvetica"/>
        </w:rPr>
        <w:t xml:space="preserve">. </w:t>
      </w:r>
      <w:r w:rsidR="00A51906" w:rsidRPr="00A51906">
        <w:rPr>
          <w:rFonts w:ascii="Helvetica" w:hAnsi="Helvetica"/>
          <w:b/>
          <w:bCs/>
        </w:rPr>
        <w:t xml:space="preserve">IT’S CRITICAL THAT YOU MAKE THIS DISCUSSION </w:t>
      </w:r>
      <w:r w:rsidR="003B7E5D">
        <w:rPr>
          <w:rFonts w:ascii="Helvetica" w:hAnsi="Helvetica"/>
          <w:b/>
          <w:bCs/>
        </w:rPr>
        <w:t xml:space="preserve">A </w:t>
      </w:r>
      <w:r w:rsidR="00A51906" w:rsidRPr="00A51906">
        <w:rPr>
          <w:rFonts w:ascii="Helvetica" w:hAnsi="Helvetica"/>
          <w:b/>
          <w:bCs/>
        </w:rPr>
        <w:t>CONVERSATION</w:t>
      </w:r>
      <w:r w:rsidR="00A51906">
        <w:rPr>
          <w:rFonts w:ascii="Helvetica" w:hAnsi="Helvetica"/>
        </w:rPr>
        <w:t>. Ask if it makes sense, or if they are following you or have questions along the way.</w:t>
      </w:r>
      <w:r>
        <w:rPr>
          <w:rFonts w:ascii="Helvetica" w:hAnsi="Helvetica"/>
        </w:rPr>
        <w:t>]</w:t>
      </w:r>
    </w:p>
    <w:p w14:paraId="5E5CBCB9" w14:textId="75639A9D" w:rsidR="00A92A7C" w:rsidRPr="00E1423E" w:rsidRDefault="00A1026E" w:rsidP="00695E98">
      <w:pPr>
        <w:ind w:left="720"/>
        <w:rPr>
          <w:rFonts w:ascii="Helvetica" w:hAnsi="Helvetica"/>
          <w:i/>
          <w:iCs/>
          <w:color w:val="FF0000"/>
        </w:rPr>
      </w:pPr>
      <w:r w:rsidRPr="00F82C09">
        <w:rPr>
          <w:rFonts w:ascii="Helvetica" w:hAnsi="Helvetica"/>
          <w:i/>
          <w:iCs/>
          <w:color w:val="FF0000"/>
        </w:rPr>
        <w:lastRenderedPageBreak/>
        <w:t>The first thing that we have done is divide our process i</w:t>
      </w:r>
      <w:r w:rsidR="009B0CC0">
        <w:rPr>
          <w:rFonts w:ascii="Helvetica" w:hAnsi="Helvetica"/>
          <w:i/>
          <w:iCs/>
          <w:color w:val="FF0000"/>
        </w:rPr>
        <w:t>nto four fundamental quadrants.</w:t>
      </w:r>
      <w:r w:rsidRPr="00F82C09">
        <w:rPr>
          <w:rFonts w:ascii="Helvetica" w:hAnsi="Helvetica"/>
          <w:i/>
          <w:iCs/>
          <w:color w:val="FF0000"/>
        </w:rPr>
        <w:t xml:space="preserve"> So, if I draw a vertical line down the center, I am going to create four quadrants.  </w:t>
      </w:r>
    </w:p>
    <w:p w14:paraId="26C0EDF5" w14:textId="2D94F401" w:rsidR="00A92A7C" w:rsidRDefault="00156F7C" w:rsidP="00695E98">
      <w:pPr>
        <w:ind w:left="720"/>
        <w:rPr>
          <w:rFonts w:ascii="Helvetica" w:hAnsi="Helvetica"/>
          <w:b/>
        </w:rPr>
      </w:pPr>
      <w:r>
        <w:rPr>
          <w:rFonts w:ascii="Helvetica" w:hAnsi="Helvetica"/>
          <w:b/>
        </w:rPr>
        <w:t>[</w:t>
      </w:r>
      <w:r w:rsidR="00A1026E" w:rsidRPr="00406A43">
        <w:rPr>
          <w:rFonts w:ascii="Helvetica" w:hAnsi="Helvetica" w:hint="cs"/>
          <w:b/>
        </w:rPr>
        <w:t>In the center of the page, draw a vertical line that intersects in the center o</w:t>
      </w:r>
      <w:r w:rsidR="009B0CC0">
        <w:rPr>
          <w:rFonts w:ascii="Helvetica" w:hAnsi="Helvetica" w:hint="cs"/>
          <w:b/>
        </w:rPr>
        <w:t>f T</w:t>
      </w:r>
      <w:r w:rsidR="00A1026E" w:rsidRPr="00406A43">
        <w:rPr>
          <w:rFonts w:ascii="Helvetica" w:hAnsi="Helvetica" w:hint="cs"/>
          <w:b/>
        </w:rPr>
        <w:t xml:space="preserve">he </w:t>
      </w:r>
      <w:r w:rsidR="00931A54">
        <w:rPr>
          <w:rFonts w:ascii="Helvetica" w:hAnsi="Helvetica" w:hint="cs"/>
          <w:b/>
        </w:rPr>
        <w:t>Planning Horizon</w:t>
      </w:r>
      <w:r w:rsidR="003B7E5D">
        <w:rPr>
          <w:rFonts w:ascii="Helvetica" w:hAnsi="Helvetica"/>
          <w:b/>
        </w:rPr>
        <w:t>®</w:t>
      </w:r>
      <w:r>
        <w:rPr>
          <w:rFonts w:ascii="Helvetica" w:hAnsi="Helvetica" w:hint="cs"/>
          <w:b/>
        </w:rPr>
        <w:t>.]</w:t>
      </w:r>
    </w:p>
    <w:p w14:paraId="069FD98B" w14:textId="3843B94A" w:rsidR="00A92A7C" w:rsidRPr="00E372A8" w:rsidRDefault="00084CCE" w:rsidP="00E372A8">
      <w:pPr>
        <w:jc w:val="center"/>
        <w:rPr>
          <w:rFonts w:ascii="Helvetica" w:hAnsi="Helvetica"/>
          <w:b/>
        </w:rPr>
      </w:pPr>
      <w:r>
        <w:rPr>
          <w:rFonts w:ascii="Helvetica" w:hAnsi="Helvetica"/>
          <w:b/>
          <w:noProof/>
        </w:rPr>
        <w:drawing>
          <wp:inline distT="0" distB="0" distL="0" distR="0" wp14:anchorId="169F26B2" wp14:editId="7576EB0B">
            <wp:extent cx="5766435" cy="3697665"/>
            <wp:effectExtent l="127000" t="101600" r="126365" b="1123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92619 Legacy Handwritten Diagram Slide 2-01.jpg"/>
                    <pic:cNvPicPr/>
                  </pic:nvPicPr>
                  <pic:blipFill>
                    <a:blip r:embed="rId10">
                      <a:extLst>
                        <a:ext uri="{28A0092B-C50C-407E-A947-70E740481C1C}">
                          <a14:useLocalDpi xmlns:a14="http://schemas.microsoft.com/office/drawing/2010/main" val="0"/>
                        </a:ext>
                      </a:extLst>
                    </a:blip>
                    <a:stretch>
                      <a:fillRect/>
                    </a:stretch>
                  </pic:blipFill>
                  <pic:spPr>
                    <a:xfrm>
                      <a:off x="0" y="0"/>
                      <a:ext cx="5774094" cy="3702576"/>
                    </a:xfrm>
                    <a:prstGeom prst="rect">
                      <a:avLst/>
                    </a:prstGeom>
                    <a:effectLst>
                      <a:outerShdw blurRad="63500" sx="102000" sy="102000" algn="ctr" rotWithShape="0">
                        <a:prstClr val="black">
                          <a:alpha val="40000"/>
                        </a:prstClr>
                      </a:outerShdw>
                    </a:effectLst>
                  </pic:spPr>
                </pic:pic>
              </a:graphicData>
            </a:graphic>
          </wp:inline>
        </w:drawing>
      </w:r>
    </w:p>
    <w:p w14:paraId="24E20C24" w14:textId="0648052D" w:rsidR="00EC61BD" w:rsidRPr="00E372A8" w:rsidRDefault="004F4980" w:rsidP="00695E98">
      <w:pPr>
        <w:ind w:left="720"/>
        <w:rPr>
          <w:rFonts w:ascii="Helvetica" w:hAnsi="Helvetica"/>
          <w:i/>
          <w:color w:val="FF0000"/>
        </w:rPr>
      </w:pPr>
      <w:r w:rsidRPr="006244AF">
        <w:rPr>
          <w:rFonts w:ascii="Helvetica" w:hAnsi="Helvetica"/>
          <w:i/>
          <w:color w:val="FF0000"/>
        </w:rPr>
        <w:t>We real</w:t>
      </w:r>
      <w:r w:rsidR="00A1026E" w:rsidRPr="006244AF">
        <w:rPr>
          <w:rFonts w:ascii="Helvetica" w:hAnsi="Helvetica"/>
          <w:i/>
          <w:color w:val="FF0000"/>
        </w:rPr>
        <w:t>ly spend a lot of time up here in the first quadrant,</w:t>
      </w:r>
      <w:r w:rsidRPr="006244AF">
        <w:rPr>
          <w:rFonts w:ascii="Helvetica" w:hAnsi="Helvetica"/>
          <w:i/>
          <w:color w:val="FF0000"/>
        </w:rPr>
        <w:t xml:space="preserve"> in what we call the Discovery Phase.</w:t>
      </w:r>
      <w:r w:rsidR="009C7575" w:rsidRPr="006244AF">
        <w:rPr>
          <w:rFonts w:ascii="Helvetica" w:hAnsi="Helvetica"/>
          <w:i/>
          <w:color w:val="FF0000"/>
        </w:rPr>
        <w:t xml:space="preserve"> </w:t>
      </w:r>
      <w:r w:rsidRPr="006244AF">
        <w:rPr>
          <w:rFonts w:ascii="Helvetica" w:hAnsi="Helvetica"/>
          <w:i/>
          <w:color w:val="FF0000"/>
        </w:rPr>
        <w:t xml:space="preserve">Asking a lot of questions, getting to know who you are, connecting with </w:t>
      </w:r>
      <w:r w:rsidR="00E1423E">
        <w:rPr>
          <w:rFonts w:ascii="Helvetica" w:hAnsi="Helvetica"/>
          <w:i/>
          <w:color w:val="FF0000"/>
        </w:rPr>
        <w:t xml:space="preserve">what </w:t>
      </w:r>
      <w:r w:rsidRPr="006244AF">
        <w:rPr>
          <w:rFonts w:ascii="Helvetica" w:hAnsi="Helvetica"/>
          <w:i/>
          <w:color w:val="FF0000"/>
        </w:rPr>
        <w:t>you value</w:t>
      </w:r>
      <w:r w:rsidR="00E1423E">
        <w:rPr>
          <w:rFonts w:ascii="Helvetica" w:hAnsi="Helvetica"/>
          <w:i/>
          <w:color w:val="FF0000"/>
        </w:rPr>
        <w:t>, your vision for how you want things to be in the future,</w:t>
      </w:r>
      <w:r w:rsidRPr="006244AF">
        <w:rPr>
          <w:rFonts w:ascii="Helvetica" w:hAnsi="Helvetica"/>
          <w:i/>
          <w:color w:val="FF0000"/>
        </w:rPr>
        <w:t xml:space="preserve"> and </w:t>
      </w:r>
      <w:r w:rsidR="00E1423E">
        <w:rPr>
          <w:rFonts w:ascii="Helvetica" w:hAnsi="Helvetica"/>
          <w:i/>
          <w:color w:val="FF0000"/>
        </w:rPr>
        <w:t xml:space="preserve">the </w:t>
      </w:r>
      <w:r w:rsidRPr="006244AF">
        <w:rPr>
          <w:rFonts w:ascii="Helvetica" w:hAnsi="Helvetica"/>
          <w:i/>
          <w:color w:val="FF0000"/>
        </w:rPr>
        <w:t>goals</w:t>
      </w:r>
      <w:r w:rsidR="00E1423E">
        <w:rPr>
          <w:rFonts w:ascii="Helvetica" w:hAnsi="Helvetica"/>
          <w:i/>
          <w:color w:val="FF0000"/>
        </w:rPr>
        <w:t xml:space="preserve"> that will move you closer to it</w:t>
      </w:r>
      <w:r w:rsidR="00084E16">
        <w:rPr>
          <w:rFonts w:ascii="Helvetica" w:hAnsi="Helvetica"/>
          <w:i/>
          <w:color w:val="FF0000"/>
        </w:rPr>
        <w:t xml:space="preserve">. This will give both of us </w:t>
      </w:r>
      <w:r w:rsidR="00E1423E">
        <w:rPr>
          <w:rFonts w:ascii="Helvetica" w:hAnsi="Helvetica"/>
          <w:i/>
          <w:color w:val="FF0000"/>
        </w:rPr>
        <w:t xml:space="preserve">the </w:t>
      </w:r>
      <w:r w:rsidR="00084E16">
        <w:rPr>
          <w:rFonts w:ascii="Helvetica" w:hAnsi="Helvetica"/>
          <w:i/>
          <w:color w:val="FF0000"/>
        </w:rPr>
        <w:t xml:space="preserve">necessary </w:t>
      </w:r>
      <w:r w:rsidR="00E1423E">
        <w:rPr>
          <w:rFonts w:ascii="Helvetica" w:hAnsi="Helvetica"/>
          <w:i/>
          <w:color w:val="FF0000"/>
        </w:rPr>
        <w:t xml:space="preserve">clarity for how </w:t>
      </w:r>
      <w:r w:rsidR="00084E16">
        <w:rPr>
          <w:rFonts w:ascii="Helvetica" w:hAnsi="Helvetica"/>
          <w:i/>
          <w:color w:val="FF0000"/>
        </w:rPr>
        <w:t>best to move forward</w:t>
      </w:r>
      <w:r w:rsidR="00E1423E">
        <w:rPr>
          <w:rFonts w:ascii="Helvetica" w:hAnsi="Helvetica"/>
          <w:i/>
          <w:color w:val="FF0000"/>
        </w:rPr>
        <w:t xml:space="preserve">. </w:t>
      </w:r>
      <w:r w:rsidRPr="006244AF">
        <w:rPr>
          <w:rFonts w:ascii="Helvetica" w:hAnsi="Helvetica"/>
          <w:i/>
          <w:color w:val="FF0000"/>
        </w:rPr>
        <w:t xml:space="preserve">We </w:t>
      </w:r>
      <w:r w:rsidR="00E1423E">
        <w:rPr>
          <w:rFonts w:ascii="Helvetica" w:hAnsi="Helvetica"/>
          <w:i/>
          <w:color w:val="FF0000"/>
        </w:rPr>
        <w:t xml:space="preserve">will </w:t>
      </w:r>
      <w:r w:rsidRPr="006244AF">
        <w:rPr>
          <w:rFonts w:ascii="Helvetica" w:hAnsi="Helvetica"/>
          <w:i/>
          <w:color w:val="FF0000"/>
        </w:rPr>
        <w:t xml:space="preserve">also conduct a financial analysis to determine </w:t>
      </w:r>
      <w:r w:rsidR="00084E16">
        <w:rPr>
          <w:rFonts w:ascii="Helvetica" w:hAnsi="Helvetica"/>
          <w:i/>
          <w:color w:val="FF0000"/>
        </w:rPr>
        <w:t>any</w:t>
      </w:r>
      <w:r w:rsidRPr="006244AF">
        <w:rPr>
          <w:rFonts w:ascii="Helvetica" w:hAnsi="Helvetica"/>
          <w:i/>
          <w:color w:val="FF0000"/>
        </w:rPr>
        <w:t xml:space="preserve"> financial gap associated with</w:t>
      </w:r>
      <w:r w:rsidR="00E1423E">
        <w:rPr>
          <w:rFonts w:ascii="Helvetica" w:hAnsi="Helvetica"/>
          <w:i/>
          <w:color w:val="FF0000"/>
        </w:rPr>
        <w:t xml:space="preserve"> your</w:t>
      </w:r>
      <w:r w:rsidRPr="006244AF">
        <w:rPr>
          <w:rFonts w:ascii="Helvetica" w:hAnsi="Helvetica"/>
          <w:i/>
          <w:color w:val="FF0000"/>
        </w:rPr>
        <w:t xml:space="preserve"> goals.</w:t>
      </w:r>
      <w:r w:rsidR="00D17847">
        <w:rPr>
          <w:rFonts w:ascii="Helvetica" w:hAnsi="Helvetica"/>
          <w:i/>
          <w:color w:val="FF0000"/>
        </w:rPr>
        <w:t xml:space="preserve"> </w:t>
      </w:r>
      <w:r w:rsidR="00084E16">
        <w:rPr>
          <w:rFonts w:ascii="Helvetica" w:hAnsi="Helvetica"/>
          <w:i/>
          <w:color w:val="FF0000"/>
        </w:rPr>
        <w:t>The financial piece is the science and address</w:t>
      </w:r>
      <w:r w:rsidR="00D17847">
        <w:rPr>
          <w:rFonts w:ascii="Helvetica" w:hAnsi="Helvetica"/>
          <w:i/>
          <w:color w:val="FF0000"/>
        </w:rPr>
        <w:t>es</w:t>
      </w:r>
      <w:r w:rsidR="00084E16">
        <w:rPr>
          <w:rFonts w:ascii="Helvetica" w:hAnsi="Helvetica"/>
          <w:i/>
          <w:color w:val="FF0000"/>
        </w:rPr>
        <w:t xml:space="preserve"> the Below the Horizon, but the Above the Horizon, where </w:t>
      </w:r>
      <w:r w:rsidR="00D17847">
        <w:rPr>
          <w:rFonts w:ascii="Helvetica" w:hAnsi="Helvetica"/>
          <w:i/>
          <w:color w:val="FF0000"/>
        </w:rPr>
        <w:t xml:space="preserve">we </w:t>
      </w:r>
      <w:r w:rsidR="00084E16">
        <w:rPr>
          <w:rFonts w:ascii="Helvetica" w:hAnsi="Helvetica"/>
          <w:i/>
          <w:color w:val="FF0000"/>
        </w:rPr>
        <w:t xml:space="preserve">get to know you, </w:t>
      </w:r>
      <w:r w:rsidR="00D17847">
        <w:rPr>
          <w:rFonts w:ascii="Helvetica" w:hAnsi="Helvetica"/>
          <w:i/>
          <w:color w:val="FF0000"/>
        </w:rPr>
        <w:t>what’s</w:t>
      </w:r>
      <w:r w:rsidR="00084E16">
        <w:rPr>
          <w:rFonts w:ascii="Helvetica" w:hAnsi="Helvetica"/>
          <w:i/>
          <w:color w:val="FF0000"/>
        </w:rPr>
        <w:t xml:space="preserve"> important to you and why</w:t>
      </w:r>
      <w:r w:rsidR="00D17847">
        <w:rPr>
          <w:rFonts w:ascii="Helvetica" w:hAnsi="Helvetica"/>
          <w:i/>
          <w:color w:val="FF0000"/>
        </w:rPr>
        <w:t>,</w:t>
      </w:r>
      <w:r w:rsidR="00084E16">
        <w:rPr>
          <w:rFonts w:ascii="Helvetica" w:hAnsi="Helvetica"/>
          <w:i/>
          <w:color w:val="FF0000"/>
        </w:rPr>
        <w:t xml:space="preserve"> is the art, and</w:t>
      </w:r>
      <w:r w:rsidR="00D17847">
        <w:rPr>
          <w:rFonts w:ascii="Helvetica" w:hAnsi="Helvetica"/>
          <w:i/>
          <w:color w:val="FF0000"/>
        </w:rPr>
        <w:t xml:space="preserve"> the </w:t>
      </w:r>
      <w:r w:rsidR="00084E16">
        <w:rPr>
          <w:rFonts w:ascii="Helvetica" w:hAnsi="Helvetica"/>
          <w:i/>
          <w:color w:val="FF0000"/>
        </w:rPr>
        <w:t xml:space="preserve">piece </w:t>
      </w:r>
      <w:r w:rsidR="00D17847">
        <w:rPr>
          <w:rFonts w:ascii="Helvetica" w:hAnsi="Helvetica"/>
          <w:i/>
          <w:color w:val="FF0000"/>
        </w:rPr>
        <w:t xml:space="preserve">that </w:t>
      </w:r>
      <w:r w:rsidR="00084E16">
        <w:rPr>
          <w:rFonts w:ascii="Helvetica" w:hAnsi="Helvetica"/>
          <w:i/>
          <w:color w:val="FF0000"/>
        </w:rPr>
        <w:t>most advisors only scratch the surface on.</w:t>
      </w:r>
    </w:p>
    <w:p w14:paraId="71BA7143" w14:textId="13FB4047" w:rsidR="009C7575" w:rsidRPr="00406A43" w:rsidRDefault="00156F7C" w:rsidP="00695E98">
      <w:pPr>
        <w:ind w:left="720"/>
        <w:rPr>
          <w:rFonts w:ascii="Helvetica" w:hAnsi="Helvetica"/>
          <w:b/>
        </w:rPr>
      </w:pPr>
      <w:r>
        <w:rPr>
          <w:rFonts w:ascii="Helvetica" w:hAnsi="Helvetica"/>
          <w:noProof/>
        </w:rPr>
        <w:t>[</w:t>
      </w:r>
      <w:r w:rsidR="009C7575" w:rsidRPr="00406A43">
        <w:rPr>
          <w:rFonts w:ascii="Helvetica" w:hAnsi="Helvetica" w:hint="cs"/>
          <w:b/>
        </w:rPr>
        <w:t xml:space="preserve">The Discovery Phase – Label </w:t>
      </w:r>
      <w:r w:rsidR="00437CD8">
        <w:rPr>
          <w:rFonts w:ascii="Helvetica" w:hAnsi="Helvetica"/>
          <w:b/>
        </w:rPr>
        <w:t>Q</w:t>
      </w:r>
      <w:r w:rsidR="009C7575" w:rsidRPr="00406A43">
        <w:rPr>
          <w:rFonts w:ascii="Helvetica" w:hAnsi="Helvetica" w:hint="cs"/>
          <w:b/>
        </w:rPr>
        <w:t>uadrant 1 as shown below:</w:t>
      </w:r>
    </w:p>
    <w:p w14:paraId="18981E70" w14:textId="77777777" w:rsidR="009C7575" w:rsidRPr="00406A43" w:rsidRDefault="009C7575" w:rsidP="00695E98">
      <w:pPr>
        <w:ind w:left="720"/>
        <w:rPr>
          <w:rFonts w:ascii="Helvetica" w:hAnsi="Helvetica"/>
          <w:b/>
        </w:rPr>
      </w:pPr>
      <w:r w:rsidRPr="00406A43">
        <w:rPr>
          <w:rFonts w:ascii="Helvetica" w:hAnsi="Helvetica" w:hint="cs"/>
          <w:b/>
        </w:rPr>
        <w:t>• 1</w:t>
      </w:r>
    </w:p>
    <w:p w14:paraId="1ED47559" w14:textId="0BF82804" w:rsidR="009C7575" w:rsidRPr="00406A43" w:rsidRDefault="009C7575" w:rsidP="00695E98">
      <w:pPr>
        <w:ind w:left="720"/>
        <w:rPr>
          <w:rFonts w:ascii="Helvetica" w:hAnsi="Helvetica"/>
          <w:b/>
        </w:rPr>
      </w:pPr>
      <w:r w:rsidRPr="00406A43">
        <w:rPr>
          <w:rFonts w:ascii="Helvetica" w:hAnsi="Helvetica" w:hint="cs"/>
          <w:b/>
        </w:rPr>
        <w:t xml:space="preserve">• </w:t>
      </w:r>
      <w:r w:rsidR="00AD2593">
        <w:rPr>
          <w:rFonts w:ascii="Helvetica" w:hAnsi="Helvetica"/>
          <w:b/>
        </w:rPr>
        <w:t xml:space="preserve">Identify </w:t>
      </w:r>
      <w:r w:rsidR="00E372A8">
        <w:rPr>
          <w:rFonts w:ascii="Helvetica" w:hAnsi="Helvetica"/>
          <w:b/>
        </w:rPr>
        <w:t xml:space="preserve">values, </w:t>
      </w:r>
      <w:r w:rsidR="00AD2593">
        <w:rPr>
          <w:rFonts w:ascii="Helvetica" w:hAnsi="Helvetica"/>
          <w:b/>
        </w:rPr>
        <w:t>vision and goals</w:t>
      </w:r>
    </w:p>
    <w:p w14:paraId="22B351C3" w14:textId="0EF8899D" w:rsidR="000823EF" w:rsidRDefault="009C7575" w:rsidP="00695E98">
      <w:pPr>
        <w:ind w:left="720"/>
        <w:rPr>
          <w:rFonts w:ascii="Helvetica" w:hAnsi="Helvetica"/>
          <w:b/>
        </w:rPr>
      </w:pPr>
      <w:r w:rsidRPr="00406A43">
        <w:rPr>
          <w:rFonts w:ascii="Helvetica" w:hAnsi="Helvetica" w:hint="cs"/>
          <w:b/>
        </w:rPr>
        <w:t>• CLARITY</w:t>
      </w:r>
      <w:r w:rsidR="00156F7C">
        <w:rPr>
          <w:rFonts w:ascii="Helvetica" w:hAnsi="Helvetica"/>
          <w:b/>
        </w:rPr>
        <w:t>]</w:t>
      </w:r>
    </w:p>
    <w:p w14:paraId="7AF73A2A" w14:textId="54AF1065" w:rsidR="000823EF" w:rsidRPr="00176E62" w:rsidRDefault="000823EF" w:rsidP="00695E98">
      <w:pPr>
        <w:ind w:left="720"/>
        <w:rPr>
          <w:rFonts w:ascii="Helvetica" w:hAnsi="Helvetica"/>
        </w:rPr>
      </w:pPr>
      <w:r>
        <w:rPr>
          <w:rFonts w:ascii="Helvetica" w:hAnsi="Helvetica"/>
          <w:b/>
        </w:rPr>
        <w:t>[</w:t>
      </w:r>
      <w:r w:rsidR="009B0CC0">
        <w:rPr>
          <w:rFonts w:ascii="Helvetica" w:hAnsi="Helvetica"/>
          <w:b/>
        </w:rPr>
        <w:t>***</w:t>
      </w:r>
      <w:r w:rsidRPr="00176E62">
        <w:rPr>
          <w:rFonts w:ascii="Helvetica" w:hAnsi="Helvetica"/>
          <w:b/>
        </w:rPr>
        <w:t xml:space="preserve">Make this discussion relevant to the prospect by inserting their </w:t>
      </w:r>
      <w:r>
        <w:rPr>
          <w:rFonts w:ascii="Helvetica" w:hAnsi="Helvetica"/>
          <w:b/>
        </w:rPr>
        <w:t>specific issues</w:t>
      </w:r>
      <w:r w:rsidRPr="00176E62">
        <w:rPr>
          <w:rFonts w:ascii="Helvetica" w:hAnsi="Helvetica"/>
          <w:b/>
        </w:rPr>
        <w:t xml:space="preserve"> they shared earlier in the discussion</w:t>
      </w:r>
      <w:r>
        <w:rPr>
          <w:rFonts w:ascii="Helvetica" w:hAnsi="Helvetica"/>
          <w:b/>
        </w:rPr>
        <w:t xml:space="preserve"> and are hoping to address through this planning </w:t>
      </w:r>
      <w:r w:rsidR="00EC61BD">
        <w:rPr>
          <w:rFonts w:ascii="Helvetica" w:hAnsi="Helvetica"/>
          <w:b/>
        </w:rPr>
        <w:t>engagement</w:t>
      </w:r>
      <w:r w:rsidR="00EC61BD" w:rsidRPr="00176E62">
        <w:rPr>
          <w:rFonts w:ascii="Helvetica" w:hAnsi="Helvetica"/>
          <w:b/>
        </w:rPr>
        <w:t>.</w:t>
      </w:r>
      <w:r w:rsidR="00EC61BD">
        <w:rPr>
          <w:rFonts w:ascii="Helvetica" w:hAnsi="Helvetica"/>
          <w:b/>
        </w:rPr>
        <w:t xml:space="preserve"> *</w:t>
      </w:r>
      <w:r>
        <w:rPr>
          <w:rFonts w:ascii="Helvetica" w:hAnsi="Helvetica"/>
          <w:b/>
        </w:rPr>
        <w:t>**]</w:t>
      </w:r>
    </w:p>
    <w:p w14:paraId="473297D2" w14:textId="326061A1" w:rsidR="000823EF" w:rsidRDefault="00A51906" w:rsidP="00695E98">
      <w:pPr>
        <w:ind w:left="720"/>
        <w:rPr>
          <w:rFonts w:ascii="Helvetica" w:hAnsi="Helvetica"/>
          <w:b/>
        </w:rPr>
      </w:pPr>
      <w:r>
        <w:rPr>
          <w:rFonts w:ascii="Helvetica" w:hAnsi="Helvetica"/>
          <w:b/>
        </w:rPr>
        <w:lastRenderedPageBreak/>
        <w:t>[</w:t>
      </w:r>
      <w:r w:rsidR="000823EF">
        <w:rPr>
          <w:rFonts w:ascii="Helvetica" w:hAnsi="Helvetica"/>
          <w:b/>
        </w:rPr>
        <w:t>For EXAMPLE:</w:t>
      </w:r>
      <w:r>
        <w:rPr>
          <w:rFonts w:ascii="Helvetica" w:hAnsi="Helvetica"/>
          <w:b/>
        </w:rPr>
        <w:t>]</w:t>
      </w:r>
    </w:p>
    <w:p w14:paraId="43F83E06" w14:textId="276A18A8" w:rsidR="000823EF" w:rsidRPr="00327234" w:rsidRDefault="00327234" w:rsidP="00695E98">
      <w:pPr>
        <w:ind w:left="720"/>
        <w:rPr>
          <w:rFonts w:ascii="Helvetica" w:hAnsi="Helvetica"/>
          <w:bCs/>
          <w:i/>
          <w:iCs/>
          <w:color w:val="FF0000"/>
        </w:rPr>
      </w:pPr>
      <w:r>
        <w:rPr>
          <w:rFonts w:ascii="Helvetica" w:hAnsi="Helvetica"/>
          <w:bCs/>
          <w:i/>
          <w:iCs/>
          <w:color w:val="FF0000"/>
        </w:rPr>
        <w:t>To give you a sense of the conversation around retirement, while most advisors would simply focus on the numbers and what you need, we start first by clarifying what you want retirement to look like, how you will spend your time, where you will live</w:t>
      </w:r>
      <w:r w:rsidR="00D17847">
        <w:rPr>
          <w:rFonts w:ascii="Helvetica" w:hAnsi="Helvetica"/>
          <w:bCs/>
          <w:i/>
          <w:iCs/>
          <w:color w:val="FF0000"/>
        </w:rPr>
        <w:t xml:space="preserve">. </w:t>
      </w:r>
      <w:r w:rsidR="00FB1990">
        <w:rPr>
          <w:rFonts w:ascii="Helvetica" w:hAnsi="Helvetica"/>
          <w:bCs/>
          <w:i/>
          <w:iCs/>
          <w:color w:val="FF0000"/>
        </w:rPr>
        <w:t>The numbers are the easy part, but until we clarify the vision you have for it and under</w:t>
      </w:r>
      <w:r w:rsidR="003B7E5D">
        <w:rPr>
          <w:rFonts w:ascii="Helvetica" w:hAnsi="Helvetica"/>
          <w:bCs/>
          <w:i/>
          <w:iCs/>
          <w:color w:val="FF0000"/>
        </w:rPr>
        <w:t>stand what you truly value, it</w:t>
      </w:r>
      <w:r w:rsidR="00FB1990">
        <w:rPr>
          <w:rFonts w:ascii="Helvetica" w:hAnsi="Helvetica"/>
          <w:bCs/>
          <w:i/>
          <w:iCs/>
          <w:color w:val="FF0000"/>
        </w:rPr>
        <w:t xml:space="preserve"> doesn’t</w:t>
      </w:r>
      <w:r w:rsidR="00D17847">
        <w:rPr>
          <w:rFonts w:ascii="Helvetica" w:hAnsi="Helvetica"/>
          <w:bCs/>
          <w:i/>
          <w:iCs/>
          <w:color w:val="FF0000"/>
        </w:rPr>
        <w:t xml:space="preserve"> provide the complete picture. </w:t>
      </w:r>
      <w:r w:rsidR="00FB1990">
        <w:rPr>
          <w:rFonts w:ascii="Helvetica" w:hAnsi="Helvetica"/>
          <w:bCs/>
          <w:i/>
          <w:iCs/>
          <w:color w:val="FF0000"/>
        </w:rPr>
        <w:t>We will go through this process with each of the areas you want to address.</w:t>
      </w:r>
    </w:p>
    <w:p w14:paraId="23BF7628" w14:textId="00C6A4BC" w:rsidR="00084CCE" w:rsidRPr="00E372A8" w:rsidRDefault="005373A6" w:rsidP="00695E98">
      <w:pPr>
        <w:ind w:left="720"/>
        <w:jc w:val="center"/>
        <w:rPr>
          <w:rFonts w:ascii="Helvetica" w:hAnsi="Helvetica"/>
          <w:b/>
        </w:rPr>
      </w:pPr>
      <w:r>
        <w:rPr>
          <w:rFonts w:ascii="Helvetica" w:hAnsi="Helvetica"/>
          <w:b/>
          <w:noProof/>
        </w:rPr>
        <w:drawing>
          <wp:inline distT="0" distB="0" distL="0" distR="0" wp14:anchorId="493BD7BA" wp14:editId="129780AD">
            <wp:extent cx="4897927" cy="3140742"/>
            <wp:effectExtent l="114300" t="101600" r="118745" b="977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1218 Legacy Handwritten Diagram Slide 3-01.jpg"/>
                    <pic:cNvPicPr/>
                  </pic:nvPicPr>
                  <pic:blipFill>
                    <a:blip r:embed="rId13">
                      <a:extLst>
                        <a:ext uri="{28A0092B-C50C-407E-A947-70E740481C1C}">
                          <a14:useLocalDpi xmlns:a14="http://schemas.microsoft.com/office/drawing/2010/main" val="0"/>
                        </a:ext>
                      </a:extLst>
                    </a:blip>
                    <a:stretch>
                      <a:fillRect/>
                    </a:stretch>
                  </pic:blipFill>
                  <pic:spPr>
                    <a:xfrm>
                      <a:off x="0" y="0"/>
                      <a:ext cx="4921954" cy="3156149"/>
                    </a:xfrm>
                    <a:prstGeom prst="rect">
                      <a:avLst/>
                    </a:prstGeom>
                    <a:effectLst>
                      <a:outerShdw blurRad="63500" sx="102000" sy="102000" algn="ctr" rotWithShape="0">
                        <a:prstClr val="black">
                          <a:alpha val="40000"/>
                        </a:prstClr>
                      </a:outerShdw>
                    </a:effectLst>
                  </pic:spPr>
                </pic:pic>
              </a:graphicData>
            </a:graphic>
          </wp:inline>
        </w:drawing>
      </w:r>
    </w:p>
    <w:p w14:paraId="260802EE" w14:textId="79658C30" w:rsidR="008B6A8F" w:rsidRDefault="004F4980" w:rsidP="00695E98">
      <w:pPr>
        <w:ind w:left="720"/>
        <w:rPr>
          <w:rFonts w:ascii="Helvetica" w:hAnsi="Helvetica"/>
          <w:i/>
          <w:color w:val="FF0000"/>
        </w:rPr>
      </w:pPr>
      <w:r w:rsidRPr="006244AF">
        <w:rPr>
          <w:rFonts w:ascii="Helvetica" w:hAnsi="Helvetica"/>
          <w:i/>
          <w:color w:val="FF0000"/>
        </w:rPr>
        <w:t xml:space="preserve">Once we have </w:t>
      </w:r>
      <w:r w:rsidR="000F0790">
        <w:rPr>
          <w:rFonts w:ascii="Helvetica" w:hAnsi="Helvetica"/>
          <w:i/>
          <w:color w:val="FF0000"/>
        </w:rPr>
        <w:t xml:space="preserve">a </w:t>
      </w:r>
      <w:r w:rsidR="00FB1990">
        <w:rPr>
          <w:rFonts w:ascii="Helvetica" w:hAnsi="Helvetica"/>
          <w:i/>
          <w:color w:val="FF0000"/>
        </w:rPr>
        <w:t>deep</w:t>
      </w:r>
      <w:r w:rsidR="000F0790">
        <w:rPr>
          <w:rFonts w:ascii="Helvetica" w:hAnsi="Helvetica"/>
          <w:i/>
          <w:color w:val="FF0000"/>
        </w:rPr>
        <w:t xml:space="preserve"> level of clarity around the issues you want to address, understand what you value </w:t>
      </w:r>
      <w:r w:rsidR="000823EF">
        <w:rPr>
          <w:rFonts w:ascii="Helvetica" w:hAnsi="Helvetica"/>
          <w:i/>
          <w:color w:val="FF0000"/>
        </w:rPr>
        <w:t xml:space="preserve">both individually and as a </w:t>
      </w:r>
      <w:r w:rsidR="000F0790">
        <w:rPr>
          <w:rFonts w:ascii="Helvetica" w:hAnsi="Helvetica"/>
          <w:i/>
          <w:color w:val="FF0000"/>
        </w:rPr>
        <w:t>family, as well as your vision for how you want things to be in the future</w:t>
      </w:r>
      <w:r w:rsidRPr="006244AF">
        <w:rPr>
          <w:rFonts w:ascii="Helvetica" w:hAnsi="Helvetica"/>
          <w:i/>
          <w:color w:val="FF0000"/>
        </w:rPr>
        <w:t>,</w:t>
      </w:r>
      <w:r w:rsidR="00DA7720" w:rsidRPr="006244AF">
        <w:rPr>
          <w:rFonts w:ascii="Helvetica" w:hAnsi="Helvetica"/>
          <w:i/>
          <w:color w:val="FF0000"/>
        </w:rPr>
        <w:t xml:space="preserve"> </w:t>
      </w:r>
      <w:r w:rsidRPr="006244AF">
        <w:rPr>
          <w:rFonts w:ascii="Helvetica" w:hAnsi="Helvetica"/>
          <w:i/>
          <w:color w:val="FF0000"/>
        </w:rPr>
        <w:t xml:space="preserve">we can </w:t>
      </w:r>
      <w:r w:rsidR="000823EF">
        <w:rPr>
          <w:rFonts w:ascii="Helvetica" w:hAnsi="Helvetica"/>
          <w:i/>
          <w:color w:val="FF0000"/>
        </w:rPr>
        <w:t xml:space="preserve">then </w:t>
      </w:r>
      <w:r w:rsidRPr="006244AF">
        <w:rPr>
          <w:rFonts w:ascii="Helvetica" w:hAnsi="Helvetica"/>
          <w:i/>
          <w:color w:val="FF0000"/>
        </w:rPr>
        <w:t xml:space="preserve">move </w:t>
      </w:r>
      <w:r w:rsidR="00D95479">
        <w:rPr>
          <w:rFonts w:ascii="Helvetica" w:hAnsi="Helvetica"/>
          <w:i/>
          <w:color w:val="FF0000"/>
        </w:rPr>
        <w:t>Below the Horizon to Quadrant 2</w:t>
      </w:r>
      <w:r w:rsidRPr="006244AF">
        <w:rPr>
          <w:rFonts w:ascii="Helvetica" w:hAnsi="Helvetica"/>
          <w:i/>
          <w:color w:val="FF0000"/>
        </w:rPr>
        <w:t xml:space="preserve">. </w:t>
      </w:r>
      <w:r w:rsidR="000823EF">
        <w:rPr>
          <w:rFonts w:ascii="Helvetica" w:hAnsi="Helvetica"/>
          <w:i/>
          <w:color w:val="FF0000"/>
        </w:rPr>
        <w:t xml:space="preserve">We call this the </w:t>
      </w:r>
      <w:r w:rsidR="001958B8">
        <w:rPr>
          <w:rFonts w:ascii="Helvetica" w:hAnsi="Helvetica"/>
          <w:i/>
          <w:color w:val="FF0000"/>
        </w:rPr>
        <w:t>Creative S</w:t>
      </w:r>
      <w:r w:rsidRPr="006244AF">
        <w:rPr>
          <w:rFonts w:ascii="Helvetica" w:hAnsi="Helvetica"/>
          <w:i/>
          <w:color w:val="FF0000"/>
        </w:rPr>
        <w:t>olutions</w:t>
      </w:r>
      <w:r w:rsidR="000823EF">
        <w:rPr>
          <w:rFonts w:ascii="Helvetica" w:hAnsi="Helvetica"/>
          <w:i/>
          <w:color w:val="FF0000"/>
        </w:rPr>
        <w:t xml:space="preserve"> Phase because this is where we focus on finding the best solutions that are </w:t>
      </w:r>
      <w:r w:rsidRPr="006244AF">
        <w:rPr>
          <w:rFonts w:ascii="Helvetica" w:hAnsi="Helvetica"/>
          <w:i/>
          <w:color w:val="FF0000"/>
        </w:rPr>
        <w:t>tailored toward</w:t>
      </w:r>
      <w:r w:rsidR="00DA7720" w:rsidRPr="006244AF">
        <w:rPr>
          <w:rFonts w:ascii="Helvetica" w:hAnsi="Helvetica"/>
          <w:i/>
          <w:color w:val="FF0000"/>
        </w:rPr>
        <w:t xml:space="preserve"> your goals and what you’re looking to achieve</w:t>
      </w:r>
      <w:r w:rsidRPr="006244AF">
        <w:rPr>
          <w:rFonts w:ascii="Helvetica" w:hAnsi="Helvetica"/>
          <w:i/>
          <w:color w:val="FF0000"/>
        </w:rPr>
        <w:t>.</w:t>
      </w:r>
    </w:p>
    <w:p w14:paraId="47BFFA4F" w14:textId="59933F30" w:rsidR="00A51906" w:rsidRDefault="00A51906" w:rsidP="00695E98">
      <w:pPr>
        <w:ind w:left="720"/>
        <w:rPr>
          <w:rFonts w:ascii="Helvetica" w:hAnsi="Helvetica"/>
          <w:i/>
          <w:color w:val="FF0000"/>
        </w:rPr>
      </w:pPr>
      <w:r>
        <w:rPr>
          <w:rFonts w:ascii="Helvetica" w:hAnsi="Helvetica"/>
          <w:i/>
          <w:color w:val="FF0000"/>
        </w:rPr>
        <w:t>Does that make sense?</w:t>
      </w:r>
    </w:p>
    <w:p w14:paraId="00EBFC71" w14:textId="7FEA6B6F" w:rsidR="00A51906" w:rsidRDefault="00A51906" w:rsidP="00A51906">
      <w:pPr>
        <w:ind w:left="720"/>
        <w:rPr>
          <w:rFonts w:ascii="Helvetica" w:hAnsi="Helvetica"/>
          <w:b/>
          <w:bCs/>
          <w:iCs/>
        </w:rPr>
      </w:pPr>
      <w:r w:rsidRPr="00EC61BD">
        <w:rPr>
          <w:rFonts w:ascii="Helvetica" w:hAnsi="Helvetica"/>
          <w:b/>
          <w:bCs/>
          <w:iCs/>
        </w:rPr>
        <w:t>[Client response, “Yes</w:t>
      </w:r>
      <w:r w:rsidR="001B7560">
        <w:rPr>
          <w:rFonts w:ascii="Helvetica" w:hAnsi="Helvetica"/>
          <w:b/>
          <w:bCs/>
          <w:iCs/>
        </w:rPr>
        <w:t>, we need that</w:t>
      </w:r>
      <w:r w:rsidR="00B973E2">
        <w:rPr>
          <w:rFonts w:ascii="Helvetica" w:hAnsi="Helvetica"/>
          <w:b/>
          <w:bCs/>
          <w:iCs/>
        </w:rPr>
        <w:t>.</w:t>
      </w:r>
      <w:r w:rsidRPr="00EC61BD">
        <w:rPr>
          <w:rFonts w:ascii="Helvetica" w:hAnsi="Helvetica"/>
          <w:b/>
          <w:bCs/>
          <w:iCs/>
        </w:rPr>
        <w:t>”]</w:t>
      </w:r>
    </w:p>
    <w:p w14:paraId="2BD7BDA2" w14:textId="0E92AC52" w:rsidR="001B7560" w:rsidRDefault="001B7560" w:rsidP="00A51906">
      <w:pPr>
        <w:ind w:left="720"/>
        <w:rPr>
          <w:rFonts w:ascii="Helvetica" w:hAnsi="Helvetica"/>
          <w:b/>
          <w:bCs/>
          <w:iCs/>
        </w:rPr>
      </w:pPr>
    </w:p>
    <w:p w14:paraId="2BE98FAB" w14:textId="3A3970B5" w:rsidR="001B7560" w:rsidRDefault="001B7560" w:rsidP="00A51906">
      <w:pPr>
        <w:ind w:left="720"/>
        <w:rPr>
          <w:rFonts w:ascii="Helvetica" w:hAnsi="Helvetica"/>
          <w:b/>
          <w:bCs/>
          <w:iCs/>
        </w:rPr>
      </w:pPr>
    </w:p>
    <w:p w14:paraId="48A5A493" w14:textId="15A7668F" w:rsidR="001B7560" w:rsidRDefault="001B7560" w:rsidP="00A51906">
      <w:pPr>
        <w:ind w:left="720"/>
        <w:rPr>
          <w:rFonts w:ascii="Helvetica" w:hAnsi="Helvetica"/>
          <w:b/>
          <w:bCs/>
          <w:iCs/>
        </w:rPr>
      </w:pPr>
    </w:p>
    <w:p w14:paraId="5216368B" w14:textId="39374DFC" w:rsidR="001B7560" w:rsidRDefault="001B7560" w:rsidP="00A51906">
      <w:pPr>
        <w:ind w:left="720"/>
        <w:rPr>
          <w:rFonts w:ascii="Helvetica" w:hAnsi="Helvetica"/>
          <w:b/>
          <w:bCs/>
          <w:iCs/>
        </w:rPr>
      </w:pPr>
    </w:p>
    <w:p w14:paraId="19B78E12" w14:textId="31D213FE" w:rsidR="001B7560" w:rsidRDefault="001B7560" w:rsidP="00A51906">
      <w:pPr>
        <w:ind w:left="720"/>
        <w:rPr>
          <w:rFonts w:ascii="Helvetica" w:hAnsi="Helvetica"/>
          <w:b/>
          <w:bCs/>
          <w:iCs/>
        </w:rPr>
      </w:pPr>
    </w:p>
    <w:p w14:paraId="6355CDBD" w14:textId="77777777" w:rsidR="001B7560" w:rsidRPr="00A51906" w:rsidRDefault="001B7560" w:rsidP="00A51906">
      <w:pPr>
        <w:ind w:left="720"/>
        <w:rPr>
          <w:rFonts w:ascii="Helvetica" w:hAnsi="Helvetica"/>
          <w:b/>
          <w:bCs/>
          <w:i/>
          <w:color w:val="FF0000"/>
        </w:rPr>
      </w:pPr>
    </w:p>
    <w:p w14:paraId="2A4EB774" w14:textId="28DDAEB9" w:rsidR="009C7575" w:rsidRPr="00406A43" w:rsidRDefault="00156F7C" w:rsidP="00695E98">
      <w:pPr>
        <w:ind w:left="720"/>
        <w:rPr>
          <w:rFonts w:ascii="Helvetica" w:hAnsi="Helvetica"/>
          <w:b/>
        </w:rPr>
      </w:pPr>
      <w:r>
        <w:rPr>
          <w:rFonts w:ascii="Helvetica" w:hAnsi="Helvetica"/>
          <w:b/>
        </w:rPr>
        <w:lastRenderedPageBreak/>
        <w:t>[</w:t>
      </w:r>
      <w:r w:rsidR="009C7575" w:rsidRPr="00406A43">
        <w:rPr>
          <w:rFonts w:ascii="Helvetica" w:hAnsi="Helvetica"/>
          <w:b/>
        </w:rPr>
        <w:t xml:space="preserve">The Creative Solution Phase – Label </w:t>
      </w:r>
      <w:r w:rsidR="00437CD8">
        <w:rPr>
          <w:rFonts w:ascii="Helvetica" w:hAnsi="Helvetica"/>
          <w:b/>
        </w:rPr>
        <w:t>Q</w:t>
      </w:r>
      <w:r w:rsidR="009C7575" w:rsidRPr="00406A43">
        <w:rPr>
          <w:rFonts w:ascii="Helvetica" w:hAnsi="Helvetica"/>
          <w:b/>
        </w:rPr>
        <w:t>uadrant 2 as shown below:</w:t>
      </w:r>
    </w:p>
    <w:p w14:paraId="28E095F0" w14:textId="77777777" w:rsidR="009C7575" w:rsidRPr="00406A43" w:rsidRDefault="009C7575" w:rsidP="00695E98">
      <w:pPr>
        <w:ind w:left="720"/>
        <w:rPr>
          <w:rFonts w:ascii="Helvetica" w:hAnsi="Helvetica"/>
          <w:b/>
        </w:rPr>
      </w:pPr>
      <w:r w:rsidRPr="00406A43">
        <w:rPr>
          <w:rFonts w:ascii="Helvetica" w:hAnsi="Helvetica"/>
          <w:b/>
        </w:rPr>
        <w:t>• 2</w:t>
      </w:r>
    </w:p>
    <w:p w14:paraId="4AE4E5E3" w14:textId="77777777" w:rsidR="009C7575" w:rsidRPr="00406A43" w:rsidRDefault="009C7575" w:rsidP="00695E98">
      <w:pPr>
        <w:ind w:left="720"/>
        <w:rPr>
          <w:rFonts w:ascii="Helvetica" w:hAnsi="Helvetica"/>
          <w:b/>
        </w:rPr>
      </w:pPr>
      <w:r w:rsidRPr="00406A43">
        <w:rPr>
          <w:rFonts w:ascii="Helvetica" w:hAnsi="Helvetica"/>
          <w:b/>
        </w:rPr>
        <w:t>• Think about the solution</w:t>
      </w:r>
    </w:p>
    <w:p w14:paraId="6FE0A680" w14:textId="6FC3F8EA" w:rsidR="008B6A8F" w:rsidRPr="00A92A7C" w:rsidRDefault="009C7575" w:rsidP="00695E98">
      <w:pPr>
        <w:ind w:left="720"/>
        <w:rPr>
          <w:rFonts w:ascii="Helvetica" w:hAnsi="Helvetica"/>
          <w:b/>
        </w:rPr>
      </w:pPr>
      <w:r w:rsidRPr="00406A43">
        <w:rPr>
          <w:rFonts w:ascii="Helvetica" w:hAnsi="Helvetica"/>
          <w:b/>
        </w:rPr>
        <w:t>• DECISIONS</w:t>
      </w:r>
      <w:r w:rsidR="00156F7C">
        <w:rPr>
          <w:rFonts w:ascii="Helvetica" w:hAnsi="Helvetica"/>
          <w:b/>
        </w:rPr>
        <w:t>]</w:t>
      </w:r>
    </w:p>
    <w:p w14:paraId="6CA5F0F5" w14:textId="36C00D2F" w:rsidR="005373A6" w:rsidRPr="00EC61BD" w:rsidRDefault="005373A6" w:rsidP="00695E98">
      <w:pPr>
        <w:ind w:left="720"/>
        <w:jc w:val="center"/>
        <w:rPr>
          <w:rFonts w:ascii="Helvetica" w:hAnsi="Helvetica"/>
          <w:i/>
        </w:rPr>
      </w:pPr>
      <w:r>
        <w:rPr>
          <w:rFonts w:ascii="Helvetica" w:hAnsi="Helvetica"/>
          <w:i/>
          <w:noProof/>
        </w:rPr>
        <w:drawing>
          <wp:inline distT="0" distB="0" distL="0" distR="0" wp14:anchorId="36559120" wp14:editId="7B07CDA7">
            <wp:extent cx="5423535" cy="3477784"/>
            <wp:effectExtent l="127000" t="101600" r="113665" b="104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1218 Legacy Handwritten Diagram Slide 4-01.jpg"/>
                    <pic:cNvPicPr/>
                  </pic:nvPicPr>
                  <pic:blipFill>
                    <a:blip r:embed="rId14">
                      <a:extLst>
                        <a:ext uri="{28A0092B-C50C-407E-A947-70E740481C1C}">
                          <a14:useLocalDpi xmlns:a14="http://schemas.microsoft.com/office/drawing/2010/main" val="0"/>
                        </a:ext>
                      </a:extLst>
                    </a:blip>
                    <a:stretch>
                      <a:fillRect/>
                    </a:stretch>
                  </pic:blipFill>
                  <pic:spPr>
                    <a:xfrm>
                      <a:off x="0" y="0"/>
                      <a:ext cx="5442433" cy="3489902"/>
                    </a:xfrm>
                    <a:prstGeom prst="rect">
                      <a:avLst/>
                    </a:prstGeom>
                    <a:effectLst>
                      <a:outerShdw blurRad="63500" sx="102000" sy="102000" algn="ctr" rotWithShape="0">
                        <a:prstClr val="black">
                          <a:alpha val="40000"/>
                        </a:prstClr>
                      </a:outerShdw>
                    </a:effectLst>
                  </pic:spPr>
                </pic:pic>
              </a:graphicData>
            </a:graphic>
          </wp:inline>
        </w:drawing>
      </w:r>
    </w:p>
    <w:p w14:paraId="4C18D2A4" w14:textId="4287BCA9" w:rsidR="009C7575" w:rsidRPr="006244AF" w:rsidRDefault="00D95479" w:rsidP="00695E98">
      <w:pPr>
        <w:ind w:left="720"/>
        <w:rPr>
          <w:rFonts w:ascii="Helvetica" w:hAnsi="Helvetica"/>
          <w:i/>
          <w:color w:val="FF0000"/>
        </w:rPr>
      </w:pPr>
      <w:r>
        <w:rPr>
          <w:rFonts w:ascii="Helvetica" w:hAnsi="Helvetica"/>
          <w:i/>
          <w:color w:val="FF0000"/>
        </w:rPr>
        <w:t>Some solution</w:t>
      </w:r>
      <w:r w:rsidR="004F2DAD">
        <w:rPr>
          <w:rFonts w:ascii="Helvetica" w:hAnsi="Helvetica"/>
          <w:i/>
          <w:color w:val="FF0000"/>
        </w:rPr>
        <w:t>s</w:t>
      </w:r>
      <w:r>
        <w:rPr>
          <w:rFonts w:ascii="Helvetica" w:hAnsi="Helvetica"/>
          <w:i/>
          <w:color w:val="FF0000"/>
        </w:rPr>
        <w:t xml:space="preserve"> could involve areas where we have significant expertise </w:t>
      </w:r>
      <w:r w:rsidR="00DE4D02">
        <w:rPr>
          <w:rFonts w:ascii="Helvetica" w:hAnsi="Helvetica"/>
          <w:i/>
          <w:color w:val="FF0000"/>
        </w:rPr>
        <w:t>around how you</w:t>
      </w:r>
      <w:r w:rsidR="000823EF">
        <w:rPr>
          <w:rFonts w:ascii="Helvetica" w:hAnsi="Helvetica"/>
          <w:i/>
          <w:color w:val="FF0000"/>
        </w:rPr>
        <w:t>’re</w:t>
      </w:r>
      <w:r w:rsidR="00DE4D02">
        <w:rPr>
          <w:rFonts w:ascii="Helvetica" w:hAnsi="Helvetica"/>
          <w:i/>
          <w:color w:val="FF0000"/>
        </w:rPr>
        <w:t xml:space="preserve"> </w:t>
      </w:r>
      <w:r w:rsidR="003B7E5D">
        <w:rPr>
          <w:rFonts w:ascii="Helvetica" w:hAnsi="Helvetica"/>
          <w:i/>
          <w:color w:val="FF0000"/>
        </w:rPr>
        <w:t>invested or how you’re</w:t>
      </w:r>
      <w:r w:rsidR="00DE4D02">
        <w:rPr>
          <w:rFonts w:ascii="Helvetica" w:hAnsi="Helvetica"/>
          <w:i/>
          <w:color w:val="FF0000"/>
        </w:rPr>
        <w:t xml:space="preserve"> protected from an insurance standpoint</w:t>
      </w:r>
      <w:r w:rsidR="000823EF">
        <w:rPr>
          <w:rFonts w:ascii="Helvetica" w:hAnsi="Helvetica"/>
          <w:i/>
          <w:color w:val="FF0000"/>
        </w:rPr>
        <w:t xml:space="preserve"> for example</w:t>
      </w:r>
      <w:r w:rsidR="003B7E5D">
        <w:rPr>
          <w:rFonts w:ascii="Helvetica" w:hAnsi="Helvetica"/>
          <w:i/>
          <w:color w:val="FF0000"/>
        </w:rPr>
        <w:t>,</w:t>
      </w:r>
      <w:r w:rsidR="000823EF">
        <w:rPr>
          <w:rFonts w:ascii="Helvetica" w:hAnsi="Helvetica"/>
          <w:i/>
          <w:color w:val="FF0000"/>
        </w:rPr>
        <w:t xml:space="preserve"> and these are areas we have been successfully serving our client for years</w:t>
      </w:r>
      <w:r w:rsidR="00DE4D02">
        <w:rPr>
          <w:rFonts w:ascii="Helvetica" w:hAnsi="Helvetica"/>
          <w:i/>
          <w:color w:val="FF0000"/>
        </w:rPr>
        <w:t xml:space="preserve"> </w:t>
      </w:r>
      <w:r w:rsidR="00DE4D02" w:rsidRPr="00DE4D02">
        <w:rPr>
          <w:rFonts w:ascii="Helvetica" w:hAnsi="Helvetica"/>
          <w:iCs/>
          <w:color w:val="000000" w:themeColor="text1"/>
        </w:rPr>
        <w:t xml:space="preserve">[Depending on the </w:t>
      </w:r>
      <w:r w:rsidR="000823EF">
        <w:rPr>
          <w:rFonts w:ascii="Helvetica" w:hAnsi="Helvetica"/>
          <w:iCs/>
          <w:color w:val="000000" w:themeColor="text1"/>
        </w:rPr>
        <w:t>prospect</w:t>
      </w:r>
      <w:r w:rsidR="00DE4D02" w:rsidRPr="00DE4D02">
        <w:rPr>
          <w:rFonts w:ascii="Helvetica" w:hAnsi="Helvetica"/>
          <w:iCs/>
          <w:color w:val="000000" w:themeColor="text1"/>
        </w:rPr>
        <w:t xml:space="preserve"> and your expertise</w:t>
      </w:r>
      <w:r w:rsidR="003B7E5D">
        <w:rPr>
          <w:rFonts w:ascii="Helvetica" w:hAnsi="Helvetica"/>
          <w:iCs/>
          <w:color w:val="000000" w:themeColor="text1"/>
        </w:rPr>
        <w:t>, add on areas like</w:t>
      </w:r>
      <w:r w:rsidR="00DE4D02" w:rsidRPr="00DE4D02">
        <w:rPr>
          <w:rFonts w:ascii="Helvetica" w:hAnsi="Helvetica"/>
          <w:iCs/>
          <w:color w:val="000000" w:themeColor="text1"/>
        </w:rPr>
        <w:t xml:space="preserve"> business planning, wealth transfer, </w:t>
      </w:r>
      <w:r w:rsidR="00DE4D02">
        <w:rPr>
          <w:rFonts w:ascii="Helvetica" w:hAnsi="Helvetica"/>
          <w:iCs/>
          <w:color w:val="000000" w:themeColor="text1"/>
        </w:rPr>
        <w:t>tax planning</w:t>
      </w:r>
      <w:r w:rsidR="000F0790">
        <w:rPr>
          <w:rFonts w:ascii="Helvetica" w:hAnsi="Helvetica"/>
          <w:iCs/>
          <w:color w:val="000000" w:themeColor="text1"/>
        </w:rPr>
        <w:t xml:space="preserve">, </w:t>
      </w:r>
      <w:r w:rsidR="000F0790" w:rsidRPr="00DE4D02">
        <w:rPr>
          <w:rFonts w:ascii="Helvetica" w:hAnsi="Helvetica"/>
          <w:iCs/>
          <w:color w:val="000000" w:themeColor="text1"/>
        </w:rPr>
        <w:t>et</w:t>
      </w:r>
      <w:r w:rsidR="000F0790">
        <w:rPr>
          <w:rFonts w:ascii="Helvetica" w:hAnsi="Helvetica"/>
          <w:iCs/>
          <w:color w:val="000000" w:themeColor="text1"/>
        </w:rPr>
        <w:t>c.</w:t>
      </w:r>
      <w:r w:rsidR="00DE4D02" w:rsidRPr="00DE4D02">
        <w:rPr>
          <w:rFonts w:ascii="Helvetica" w:hAnsi="Helvetica"/>
          <w:iCs/>
          <w:color w:val="000000" w:themeColor="text1"/>
        </w:rPr>
        <w:t>]</w:t>
      </w:r>
      <w:r w:rsidR="00DE4D02" w:rsidRPr="00DE4D02">
        <w:rPr>
          <w:rFonts w:ascii="Helvetica" w:hAnsi="Helvetica"/>
          <w:i/>
          <w:color w:val="000000" w:themeColor="text1"/>
        </w:rPr>
        <w:t xml:space="preserve"> </w:t>
      </w:r>
      <w:r w:rsidR="000F0790" w:rsidRPr="000F0790">
        <w:rPr>
          <w:rFonts w:ascii="Helvetica" w:hAnsi="Helvetica"/>
          <w:i/>
          <w:color w:val="FF0000"/>
        </w:rPr>
        <w:t>We will look closely</w:t>
      </w:r>
      <w:r w:rsidR="003B7E5D">
        <w:rPr>
          <w:rFonts w:ascii="Helvetica" w:hAnsi="Helvetica"/>
          <w:i/>
          <w:color w:val="FF0000"/>
        </w:rPr>
        <w:t xml:space="preserve"> together at each solution t</w:t>
      </w:r>
      <w:r w:rsidR="000F0790">
        <w:rPr>
          <w:rFonts w:ascii="Helvetica" w:hAnsi="Helvetica"/>
          <w:i/>
          <w:color w:val="FF0000"/>
        </w:rPr>
        <w:t>o ensure you have the clarity and confidence to make these important decisions.</w:t>
      </w:r>
    </w:p>
    <w:p w14:paraId="47FCC370" w14:textId="4031167A" w:rsidR="004F4980" w:rsidRPr="00176E62" w:rsidRDefault="000F0790" w:rsidP="00695E98">
      <w:pPr>
        <w:ind w:left="720"/>
        <w:rPr>
          <w:rFonts w:ascii="Helvetica" w:hAnsi="Helvetica"/>
        </w:rPr>
      </w:pPr>
      <w:r>
        <w:rPr>
          <w:rFonts w:ascii="Helvetica" w:hAnsi="Helvetica"/>
          <w:b/>
        </w:rPr>
        <w:t xml:space="preserve"> </w:t>
      </w:r>
      <w:r w:rsidR="00156F7C">
        <w:rPr>
          <w:rFonts w:ascii="Helvetica" w:hAnsi="Helvetica"/>
          <w:b/>
        </w:rPr>
        <w:t>[</w:t>
      </w:r>
      <w:r w:rsidR="009B0CC0">
        <w:rPr>
          <w:rFonts w:ascii="Helvetica" w:hAnsi="Helvetica"/>
          <w:b/>
        </w:rPr>
        <w:t>***</w:t>
      </w:r>
      <w:r w:rsidR="004F4980" w:rsidRPr="00176E62">
        <w:rPr>
          <w:rFonts w:ascii="Helvetica" w:hAnsi="Helvetica"/>
          <w:b/>
        </w:rPr>
        <w:t xml:space="preserve">Make this discussion relevant to the prospect by inserting their specific goals they shared earlier in the </w:t>
      </w:r>
      <w:proofErr w:type="gramStart"/>
      <w:r w:rsidR="004F4980" w:rsidRPr="00176E62">
        <w:rPr>
          <w:rFonts w:ascii="Helvetica" w:hAnsi="Helvetica"/>
          <w:b/>
        </w:rPr>
        <w:t>discussion.</w:t>
      </w:r>
      <w:r w:rsidR="00A92A7C">
        <w:rPr>
          <w:rFonts w:ascii="Helvetica" w:hAnsi="Helvetica"/>
          <w:b/>
        </w:rPr>
        <w:t>*</w:t>
      </w:r>
      <w:proofErr w:type="gramEnd"/>
      <w:r w:rsidR="00A92A7C">
        <w:rPr>
          <w:rFonts w:ascii="Helvetica" w:hAnsi="Helvetica"/>
          <w:b/>
        </w:rPr>
        <w:t>**</w:t>
      </w:r>
      <w:r w:rsidR="00156F7C">
        <w:rPr>
          <w:rFonts w:ascii="Helvetica" w:hAnsi="Helvetica"/>
          <w:b/>
        </w:rPr>
        <w:t>]</w:t>
      </w:r>
    </w:p>
    <w:p w14:paraId="46E277BA" w14:textId="0E10BAD5" w:rsidR="00DA7720" w:rsidRPr="0071679F" w:rsidRDefault="00DA7720" w:rsidP="00695E98">
      <w:pPr>
        <w:ind w:left="720"/>
        <w:rPr>
          <w:rFonts w:ascii="Helvetica" w:hAnsi="Helvetica"/>
          <w:i/>
          <w:color w:val="FF0000"/>
        </w:rPr>
      </w:pPr>
      <w:r w:rsidRPr="0071679F">
        <w:rPr>
          <w:rFonts w:ascii="Helvetica" w:hAnsi="Helvetica"/>
          <w:i/>
          <w:color w:val="FF0000"/>
        </w:rPr>
        <w:t xml:space="preserve">You’ll have a decision to make as to whether or not you choose to act on our recommendations. If you </w:t>
      </w:r>
      <w:r w:rsidR="004F2DAD">
        <w:rPr>
          <w:rFonts w:ascii="Helvetica" w:hAnsi="Helvetica"/>
          <w:i/>
          <w:color w:val="FF0000"/>
        </w:rPr>
        <w:t>choose</w:t>
      </w:r>
      <w:r w:rsidR="004F2DAD" w:rsidRPr="0071679F">
        <w:rPr>
          <w:rFonts w:ascii="Helvetica" w:hAnsi="Helvetica"/>
          <w:i/>
          <w:color w:val="FF0000"/>
        </w:rPr>
        <w:t xml:space="preserve"> </w:t>
      </w:r>
      <w:r w:rsidRPr="0071679F">
        <w:rPr>
          <w:rFonts w:ascii="Helvetica" w:hAnsi="Helvetica"/>
          <w:i/>
          <w:color w:val="FF0000"/>
        </w:rPr>
        <w:t>to take our advice and move forward on implementing the solutions we provid</w:t>
      </w:r>
      <w:r w:rsidR="00FB1990">
        <w:rPr>
          <w:rFonts w:ascii="Helvetica" w:hAnsi="Helvetica"/>
          <w:i/>
          <w:color w:val="FF0000"/>
        </w:rPr>
        <w:t>e</w:t>
      </w:r>
      <w:r w:rsidRPr="0071679F">
        <w:rPr>
          <w:rFonts w:ascii="Helvetica" w:hAnsi="Helvetica"/>
          <w:i/>
          <w:color w:val="FF0000"/>
        </w:rPr>
        <w:t xml:space="preserve">, we hope you would consider us to implement in our areas of expertise, although you would be under no obligation to </w:t>
      </w:r>
      <w:r w:rsidR="004F2DAD">
        <w:rPr>
          <w:rFonts w:ascii="Helvetica" w:hAnsi="Helvetica"/>
          <w:i/>
          <w:color w:val="FF0000"/>
        </w:rPr>
        <w:t>choose us</w:t>
      </w:r>
      <w:r w:rsidRPr="0071679F">
        <w:rPr>
          <w:rFonts w:ascii="Helvetica" w:hAnsi="Helvetica"/>
          <w:i/>
          <w:color w:val="FF0000"/>
        </w:rPr>
        <w:t>.</w:t>
      </w:r>
    </w:p>
    <w:p w14:paraId="791804D1" w14:textId="4B702659" w:rsidR="00FF2F0D" w:rsidRDefault="00DA7720" w:rsidP="00695E98">
      <w:pPr>
        <w:ind w:left="720"/>
        <w:rPr>
          <w:rFonts w:ascii="Helvetica" w:hAnsi="Helvetica"/>
          <w:i/>
          <w:color w:val="FF0000"/>
        </w:rPr>
      </w:pPr>
      <w:r w:rsidRPr="0071679F">
        <w:rPr>
          <w:rFonts w:ascii="Helvetica" w:hAnsi="Helvetica"/>
          <w:i/>
          <w:color w:val="FF0000"/>
        </w:rPr>
        <w:t>If you did choose t</w:t>
      </w:r>
      <w:r w:rsidR="003B7E5D">
        <w:rPr>
          <w:rFonts w:ascii="Helvetica" w:hAnsi="Helvetica"/>
          <w:i/>
          <w:color w:val="FF0000"/>
        </w:rPr>
        <w:t>o implement with us, from there</w:t>
      </w:r>
      <w:r w:rsidRPr="0071679F">
        <w:rPr>
          <w:rFonts w:ascii="Helvetica" w:hAnsi="Helvetica"/>
          <w:i/>
          <w:color w:val="FF0000"/>
        </w:rPr>
        <w:t xml:space="preserve"> we’d </w:t>
      </w:r>
      <w:r w:rsidR="004F4980" w:rsidRPr="0071679F">
        <w:rPr>
          <w:rFonts w:ascii="Helvetica" w:hAnsi="Helvetica"/>
          <w:i/>
          <w:color w:val="FF0000"/>
        </w:rPr>
        <w:t xml:space="preserve">move to </w:t>
      </w:r>
      <w:r w:rsidR="00FB1990">
        <w:rPr>
          <w:rFonts w:ascii="Helvetica" w:hAnsi="Helvetica"/>
          <w:i/>
          <w:color w:val="FF0000"/>
        </w:rPr>
        <w:t>Quadrant 3</w:t>
      </w:r>
      <w:r w:rsidR="003B7E5D">
        <w:rPr>
          <w:rFonts w:ascii="Helvetica" w:hAnsi="Helvetica"/>
          <w:i/>
          <w:color w:val="FF0000"/>
        </w:rPr>
        <w:t>.</w:t>
      </w:r>
      <w:r w:rsidR="004F4980" w:rsidRPr="0071679F">
        <w:rPr>
          <w:rFonts w:ascii="Helvetica" w:hAnsi="Helvetica"/>
          <w:i/>
          <w:color w:val="FF0000"/>
        </w:rPr>
        <w:t xml:space="preserve"> </w:t>
      </w:r>
      <w:r w:rsidR="003B7E5D">
        <w:rPr>
          <w:rFonts w:ascii="Helvetica" w:hAnsi="Helvetica"/>
          <w:i/>
          <w:color w:val="FF0000"/>
        </w:rPr>
        <w:t>W</w:t>
      </w:r>
      <w:r w:rsidR="00FB1990">
        <w:rPr>
          <w:rFonts w:ascii="Helvetica" w:hAnsi="Helvetica"/>
          <w:i/>
          <w:color w:val="FF0000"/>
        </w:rPr>
        <w:t xml:space="preserve">e call this </w:t>
      </w:r>
      <w:r w:rsidR="004F4980" w:rsidRPr="0071679F">
        <w:rPr>
          <w:rFonts w:ascii="Helvetica" w:hAnsi="Helvetica"/>
          <w:i/>
          <w:color w:val="FF0000"/>
        </w:rPr>
        <w:t>the Implementation Phase.</w:t>
      </w:r>
    </w:p>
    <w:p w14:paraId="62DA8890" w14:textId="62CC2AC3" w:rsidR="001B7560" w:rsidRDefault="001B7560" w:rsidP="00695E98">
      <w:pPr>
        <w:ind w:left="720"/>
        <w:rPr>
          <w:rFonts w:ascii="Helvetica" w:hAnsi="Helvetica"/>
          <w:i/>
          <w:color w:val="FF0000"/>
        </w:rPr>
      </w:pPr>
      <w:r>
        <w:rPr>
          <w:rFonts w:ascii="Helvetica" w:hAnsi="Helvetica"/>
          <w:i/>
          <w:color w:val="FF0000"/>
        </w:rPr>
        <w:t>Do you have any questions about that?</w:t>
      </w:r>
    </w:p>
    <w:p w14:paraId="60836E2B" w14:textId="5F287EC1" w:rsidR="001B7560" w:rsidRPr="00EC61BD" w:rsidRDefault="001B7560" w:rsidP="001B7560">
      <w:pPr>
        <w:ind w:left="720"/>
        <w:rPr>
          <w:rFonts w:ascii="Helvetica" w:hAnsi="Helvetica"/>
          <w:b/>
          <w:bCs/>
          <w:i/>
          <w:color w:val="FF0000"/>
        </w:rPr>
      </w:pPr>
      <w:r w:rsidRPr="00EC61BD">
        <w:rPr>
          <w:rFonts w:ascii="Helvetica" w:hAnsi="Helvetica"/>
          <w:b/>
          <w:bCs/>
          <w:iCs/>
        </w:rPr>
        <w:lastRenderedPageBreak/>
        <w:t>[Client response, “</w:t>
      </w:r>
      <w:r>
        <w:rPr>
          <w:rFonts w:ascii="Helvetica" w:hAnsi="Helvetica"/>
          <w:b/>
          <w:bCs/>
          <w:iCs/>
        </w:rPr>
        <w:t>No</w:t>
      </w:r>
      <w:r w:rsidRPr="00EC61BD">
        <w:rPr>
          <w:rFonts w:ascii="Helvetica" w:hAnsi="Helvetica"/>
          <w:b/>
          <w:bCs/>
          <w:iCs/>
        </w:rPr>
        <w:t xml:space="preserve">, </w:t>
      </w:r>
      <w:r>
        <w:rPr>
          <w:rFonts w:ascii="Helvetica" w:hAnsi="Helvetica"/>
          <w:b/>
          <w:bCs/>
          <w:iCs/>
        </w:rPr>
        <w:t>we expect you will be making recommendation</w:t>
      </w:r>
      <w:r w:rsidR="00B973E2">
        <w:rPr>
          <w:rFonts w:ascii="Helvetica" w:hAnsi="Helvetica"/>
          <w:b/>
          <w:bCs/>
          <w:iCs/>
        </w:rPr>
        <w:t>s</w:t>
      </w:r>
      <w:r>
        <w:rPr>
          <w:rFonts w:ascii="Helvetica" w:hAnsi="Helvetica"/>
          <w:b/>
          <w:bCs/>
          <w:iCs/>
        </w:rPr>
        <w:t xml:space="preserve"> as part of the plan</w:t>
      </w:r>
      <w:r w:rsidRPr="00EC61BD">
        <w:rPr>
          <w:rFonts w:ascii="Helvetica" w:hAnsi="Helvetica"/>
          <w:b/>
          <w:bCs/>
          <w:iCs/>
        </w:rPr>
        <w:t>.”]</w:t>
      </w:r>
    </w:p>
    <w:p w14:paraId="4D9176B2" w14:textId="77777777" w:rsidR="001B7560" w:rsidRDefault="001B7560" w:rsidP="00695E98">
      <w:pPr>
        <w:ind w:left="720"/>
        <w:rPr>
          <w:rFonts w:ascii="Helvetica" w:hAnsi="Helvetica"/>
          <w:i/>
          <w:color w:val="FF0000"/>
        </w:rPr>
      </w:pPr>
    </w:p>
    <w:p w14:paraId="297DB57F" w14:textId="32DC276A" w:rsidR="00FF2F0D" w:rsidRPr="00406A43" w:rsidRDefault="00156F7C" w:rsidP="00695E98">
      <w:pPr>
        <w:ind w:left="720"/>
        <w:rPr>
          <w:rFonts w:ascii="Helvetica" w:hAnsi="Helvetica"/>
          <w:b/>
        </w:rPr>
      </w:pPr>
      <w:r>
        <w:rPr>
          <w:rFonts w:ascii="Helvetica" w:hAnsi="Helvetica"/>
          <w:b/>
        </w:rPr>
        <w:t>[</w:t>
      </w:r>
      <w:r w:rsidR="00FF2F0D" w:rsidRPr="00406A43">
        <w:rPr>
          <w:rFonts w:ascii="Helvetica" w:hAnsi="Helvetica"/>
          <w:b/>
        </w:rPr>
        <w:t xml:space="preserve">The Strategy Deployment Phase – Label </w:t>
      </w:r>
      <w:r w:rsidR="00437CD8">
        <w:rPr>
          <w:rFonts w:ascii="Helvetica" w:hAnsi="Helvetica"/>
          <w:b/>
        </w:rPr>
        <w:t>Q</w:t>
      </w:r>
      <w:r w:rsidR="00FF2F0D" w:rsidRPr="00406A43">
        <w:rPr>
          <w:rFonts w:ascii="Helvetica" w:hAnsi="Helvetica"/>
          <w:b/>
        </w:rPr>
        <w:t>uadrant 3 as shown below:</w:t>
      </w:r>
    </w:p>
    <w:p w14:paraId="56A88E72" w14:textId="77777777" w:rsidR="00FF2F0D" w:rsidRPr="00406A43" w:rsidRDefault="00FF2F0D" w:rsidP="00695E98">
      <w:pPr>
        <w:ind w:left="720"/>
        <w:rPr>
          <w:rFonts w:ascii="Helvetica" w:hAnsi="Helvetica"/>
          <w:b/>
        </w:rPr>
      </w:pPr>
      <w:r w:rsidRPr="00406A43">
        <w:rPr>
          <w:rFonts w:ascii="Helvetica" w:hAnsi="Helvetica"/>
          <w:b/>
        </w:rPr>
        <w:t>• 3</w:t>
      </w:r>
    </w:p>
    <w:p w14:paraId="1B6D85EE" w14:textId="77777777" w:rsidR="00FF2F0D" w:rsidRPr="00406A43" w:rsidRDefault="00FF2F0D" w:rsidP="00695E98">
      <w:pPr>
        <w:ind w:left="720"/>
        <w:rPr>
          <w:rFonts w:ascii="Helvetica" w:hAnsi="Helvetica"/>
          <w:b/>
        </w:rPr>
      </w:pPr>
      <w:r w:rsidRPr="00406A43">
        <w:rPr>
          <w:rFonts w:ascii="Helvetica" w:hAnsi="Helvetica"/>
          <w:b/>
        </w:rPr>
        <w:t>• Implement the solution</w:t>
      </w:r>
    </w:p>
    <w:p w14:paraId="627BFB82" w14:textId="1B6641A1" w:rsidR="00084CCE" w:rsidRPr="002B4C60" w:rsidRDefault="00FF2F0D" w:rsidP="00695E98">
      <w:pPr>
        <w:ind w:left="720"/>
        <w:rPr>
          <w:rFonts w:ascii="Helvetica" w:hAnsi="Helvetica"/>
          <w:b/>
        </w:rPr>
      </w:pPr>
      <w:r w:rsidRPr="00406A43">
        <w:rPr>
          <w:rFonts w:ascii="Helvetica" w:hAnsi="Helvetica"/>
          <w:b/>
        </w:rPr>
        <w:t>• RESULTS</w:t>
      </w:r>
      <w:r w:rsidR="00156F7C">
        <w:rPr>
          <w:rFonts w:ascii="Helvetica" w:hAnsi="Helvetica"/>
          <w:b/>
        </w:rPr>
        <w:t>]</w:t>
      </w:r>
    </w:p>
    <w:p w14:paraId="0F506CAF" w14:textId="4C3121A4" w:rsidR="002B4C60" w:rsidRDefault="002B4C60" w:rsidP="00695E98">
      <w:pPr>
        <w:ind w:left="720"/>
        <w:jc w:val="center"/>
        <w:rPr>
          <w:rFonts w:ascii="Helvetica" w:hAnsi="Helvetica"/>
          <w:i/>
          <w:color w:val="FF0000"/>
        </w:rPr>
      </w:pPr>
      <w:r>
        <w:rPr>
          <w:rFonts w:ascii="Helvetica" w:hAnsi="Helvetica"/>
          <w:i/>
          <w:noProof/>
          <w:color w:val="FF0000"/>
        </w:rPr>
        <w:drawing>
          <wp:inline distT="0" distB="0" distL="0" distR="0" wp14:anchorId="75A91A64" wp14:editId="3E9E9672">
            <wp:extent cx="5523065" cy="3541607"/>
            <wp:effectExtent l="127000" t="101600" r="116205" b="908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218 Legacy Handwritten Diagram Slide 5-01.jpg"/>
                    <pic:cNvPicPr/>
                  </pic:nvPicPr>
                  <pic:blipFill>
                    <a:blip r:embed="rId15">
                      <a:extLst>
                        <a:ext uri="{28A0092B-C50C-407E-A947-70E740481C1C}">
                          <a14:useLocalDpi xmlns:a14="http://schemas.microsoft.com/office/drawing/2010/main" val="0"/>
                        </a:ext>
                      </a:extLst>
                    </a:blip>
                    <a:stretch>
                      <a:fillRect/>
                    </a:stretch>
                  </pic:blipFill>
                  <pic:spPr>
                    <a:xfrm>
                      <a:off x="0" y="0"/>
                      <a:ext cx="5544382" cy="3555276"/>
                    </a:xfrm>
                    <a:prstGeom prst="rect">
                      <a:avLst/>
                    </a:prstGeom>
                    <a:effectLst>
                      <a:outerShdw blurRad="63500" sx="102000" sy="102000" algn="ctr" rotWithShape="0">
                        <a:prstClr val="black">
                          <a:alpha val="40000"/>
                        </a:prstClr>
                      </a:outerShdw>
                    </a:effectLst>
                  </pic:spPr>
                </pic:pic>
              </a:graphicData>
            </a:graphic>
          </wp:inline>
        </w:drawing>
      </w:r>
    </w:p>
    <w:p w14:paraId="4E626856" w14:textId="42E0E387" w:rsidR="004F4980" w:rsidRPr="006244AF" w:rsidRDefault="004F4980" w:rsidP="00695E98">
      <w:pPr>
        <w:ind w:left="720"/>
        <w:rPr>
          <w:rFonts w:ascii="Helvetica" w:hAnsi="Helvetica"/>
          <w:i/>
          <w:color w:val="FF0000"/>
        </w:rPr>
      </w:pPr>
      <w:r w:rsidRPr="006244AF">
        <w:rPr>
          <w:rFonts w:ascii="Helvetica" w:hAnsi="Helvetica"/>
          <w:i/>
          <w:color w:val="FF0000"/>
        </w:rPr>
        <w:t xml:space="preserve">If you </w:t>
      </w:r>
      <w:r w:rsidR="009E1B89">
        <w:rPr>
          <w:rFonts w:ascii="Helvetica" w:hAnsi="Helvetica"/>
          <w:i/>
          <w:color w:val="FF0000"/>
        </w:rPr>
        <w:t>do</w:t>
      </w:r>
      <w:r w:rsidR="009E1B89" w:rsidRPr="006244AF">
        <w:rPr>
          <w:rFonts w:ascii="Helvetica" w:hAnsi="Helvetica"/>
          <w:i/>
          <w:color w:val="FF0000"/>
        </w:rPr>
        <w:t xml:space="preserve"> </w:t>
      </w:r>
      <w:r w:rsidRPr="006244AF">
        <w:rPr>
          <w:rFonts w:ascii="Helvetica" w:hAnsi="Helvetica"/>
          <w:i/>
          <w:color w:val="FF0000"/>
        </w:rPr>
        <w:t>c</w:t>
      </w:r>
      <w:r w:rsidR="00D4043E" w:rsidRPr="006244AF">
        <w:rPr>
          <w:rFonts w:ascii="Helvetica" w:hAnsi="Helvetica"/>
          <w:i/>
          <w:color w:val="FF0000"/>
        </w:rPr>
        <w:t xml:space="preserve">hoose to implement </w:t>
      </w:r>
      <w:r w:rsidR="00FB1990">
        <w:rPr>
          <w:rFonts w:ascii="Helvetica" w:hAnsi="Helvetica"/>
          <w:i/>
          <w:color w:val="FF0000"/>
        </w:rPr>
        <w:t>the solutions with us</w:t>
      </w:r>
      <w:r w:rsidRPr="006244AF">
        <w:rPr>
          <w:rFonts w:ascii="Helvetica" w:hAnsi="Helvetica"/>
          <w:i/>
          <w:color w:val="FF0000"/>
        </w:rPr>
        <w:t xml:space="preserve">, we implement for one reason and one reason only: to get </w:t>
      </w:r>
      <w:r w:rsidRPr="006244AF">
        <w:rPr>
          <w:rFonts w:ascii="Helvetica" w:hAnsi="Helvetica"/>
          <w:i/>
          <w:color w:val="FF0000"/>
          <w:u w:val="single"/>
        </w:rPr>
        <w:t>results</w:t>
      </w:r>
      <w:r w:rsidR="00156F7C" w:rsidRPr="006244AF">
        <w:rPr>
          <w:rFonts w:ascii="Helvetica" w:hAnsi="Helvetica"/>
          <w:i/>
          <w:color w:val="FF0000"/>
        </w:rPr>
        <w:t>.</w:t>
      </w:r>
      <w:r w:rsidRPr="006244AF">
        <w:rPr>
          <w:rFonts w:ascii="Helvetica" w:hAnsi="Helvetica"/>
          <w:i/>
          <w:color w:val="FF0000"/>
        </w:rPr>
        <w:t xml:space="preserve"> Solutions are not worth the paper they are written on if th</w:t>
      </w:r>
      <w:r w:rsidR="00156F7C" w:rsidRPr="006244AF">
        <w:rPr>
          <w:rFonts w:ascii="Helvetica" w:hAnsi="Helvetica"/>
          <w:i/>
          <w:color w:val="FF0000"/>
        </w:rPr>
        <w:t xml:space="preserve">e solution is not implemented. </w:t>
      </w:r>
      <w:r w:rsidRPr="006244AF">
        <w:rPr>
          <w:rFonts w:ascii="Helvetica" w:hAnsi="Helvetica"/>
          <w:i/>
          <w:color w:val="FF0000"/>
        </w:rPr>
        <w:t xml:space="preserve">There are good decisions and there are bad decisions, but </w:t>
      </w:r>
      <w:r w:rsidR="00A81C99">
        <w:rPr>
          <w:rFonts w:ascii="Helvetica" w:hAnsi="Helvetica"/>
          <w:i/>
          <w:color w:val="FF0000"/>
        </w:rPr>
        <w:t xml:space="preserve">the </w:t>
      </w:r>
      <w:r w:rsidR="00FB1990">
        <w:rPr>
          <w:rFonts w:ascii="Helvetica" w:hAnsi="Helvetica"/>
          <w:i/>
          <w:color w:val="FF0000"/>
        </w:rPr>
        <w:t>costliest</w:t>
      </w:r>
      <w:r w:rsidR="00A81C99">
        <w:rPr>
          <w:rFonts w:ascii="Helvetica" w:hAnsi="Helvetica"/>
          <w:i/>
          <w:color w:val="FF0000"/>
        </w:rPr>
        <w:t xml:space="preserve"> is indecision</w:t>
      </w:r>
      <w:r w:rsidRPr="006244AF">
        <w:rPr>
          <w:rFonts w:ascii="Helvetica" w:hAnsi="Helvetica"/>
          <w:i/>
          <w:color w:val="FF0000"/>
        </w:rPr>
        <w:t>.</w:t>
      </w:r>
    </w:p>
    <w:p w14:paraId="55826FBB" w14:textId="287C0D3C" w:rsidR="00356CE2" w:rsidRDefault="004F4980" w:rsidP="00695E98">
      <w:pPr>
        <w:ind w:left="720"/>
        <w:rPr>
          <w:rFonts w:ascii="Helvetica" w:hAnsi="Helvetica"/>
          <w:i/>
          <w:color w:val="FF0000"/>
        </w:rPr>
      </w:pPr>
      <w:r w:rsidRPr="006244AF">
        <w:rPr>
          <w:rFonts w:ascii="Helvetica" w:hAnsi="Helvetica"/>
          <w:i/>
          <w:color w:val="FF0000"/>
        </w:rPr>
        <w:t>When we do get those results, what we d</w:t>
      </w:r>
      <w:r w:rsidR="009B0CC0">
        <w:rPr>
          <w:rFonts w:ascii="Helvetica" w:hAnsi="Helvetica"/>
          <w:i/>
          <w:color w:val="FF0000"/>
        </w:rPr>
        <w:t xml:space="preserve">o with them is very important. </w:t>
      </w:r>
      <w:r w:rsidRPr="006244AF">
        <w:rPr>
          <w:rFonts w:ascii="Helvetica" w:hAnsi="Helvetica"/>
          <w:i/>
          <w:color w:val="FF0000"/>
        </w:rPr>
        <w:t xml:space="preserve">In </w:t>
      </w:r>
      <w:r w:rsidR="00FB1990">
        <w:rPr>
          <w:rFonts w:ascii="Helvetica" w:hAnsi="Helvetica"/>
          <w:i/>
          <w:color w:val="FF0000"/>
        </w:rPr>
        <w:t>the 4</w:t>
      </w:r>
      <w:r w:rsidR="00FB1990" w:rsidRPr="00FB1990">
        <w:rPr>
          <w:rFonts w:ascii="Helvetica" w:hAnsi="Helvetica"/>
          <w:i/>
          <w:color w:val="FF0000"/>
          <w:vertAlign w:val="superscript"/>
        </w:rPr>
        <w:t>th</w:t>
      </w:r>
      <w:r w:rsidR="00FB1990">
        <w:rPr>
          <w:rFonts w:ascii="Helvetica" w:hAnsi="Helvetica"/>
          <w:i/>
          <w:color w:val="FF0000"/>
        </w:rPr>
        <w:t xml:space="preserve"> Quadrant is </w:t>
      </w:r>
      <w:r w:rsidRPr="006244AF">
        <w:rPr>
          <w:rFonts w:ascii="Helvetica" w:hAnsi="Helvetica"/>
          <w:i/>
          <w:color w:val="FF0000"/>
        </w:rPr>
        <w:t>w</w:t>
      </w:r>
      <w:r w:rsidR="00FB1990">
        <w:rPr>
          <w:rFonts w:ascii="Helvetica" w:hAnsi="Helvetica"/>
          <w:i/>
          <w:color w:val="FF0000"/>
        </w:rPr>
        <w:t>h</w:t>
      </w:r>
      <w:r w:rsidRPr="006244AF">
        <w:rPr>
          <w:rFonts w:ascii="Helvetica" w:hAnsi="Helvetica"/>
          <w:i/>
          <w:color w:val="FF0000"/>
        </w:rPr>
        <w:t>e</w:t>
      </w:r>
      <w:r w:rsidR="00FB1990">
        <w:rPr>
          <w:rFonts w:ascii="Helvetica" w:hAnsi="Helvetica"/>
          <w:i/>
          <w:color w:val="FF0000"/>
        </w:rPr>
        <w:t xml:space="preserve">re we </w:t>
      </w:r>
      <w:r w:rsidRPr="006244AF">
        <w:rPr>
          <w:rFonts w:ascii="Helvetica" w:hAnsi="Helvetica"/>
          <w:i/>
          <w:color w:val="FF0000"/>
        </w:rPr>
        <w:t xml:space="preserve">manage </w:t>
      </w:r>
      <w:r w:rsidR="00FB1990">
        <w:rPr>
          <w:rFonts w:ascii="Helvetica" w:hAnsi="Helvetica"/>
          <w:i/>
          <w:color w:val="FF0000"/>
        </w:rPr>
        <w:t xml:space="preserve">and sustain </w:t>
      </w:r>
      <w:r w:rsidRPr="006244AF">
        <w:rPr>
          <w:rFonts w:ascii="Helvetica" w:hAnsi="Helvetica"/>
          <w:i/>
          <w:color w:val="FF0000"/>
        </w:rPr>
        <w:t>those results</w:t>
      </w:r>
      <w:r w:rsidR="00FB1990">
        <w:rPr>
          <w:rFonts w:ascii="Helvetica" w:hAnsi="Helvetica"/>
          <w:i/>
          <w:color w:val="FF0000"/>
        </w:rPr>
        <w:t xml:space="preserve"> over</w:t>
      </w:r>
      <w:r w:rsidR="003B7E5D">
        <w:rPr>
          <w:rFonts w:ascii="Helvetica" w:hAnsi="Helvetica"/>
          <w:i/>
          <w:color w:val="FF0000"/>
        </w:rPr>
        <w:t xml:space="preserve"> </w:t>
      </w:r>
      <w:r w:rsidR="00FB1990">
        <w:rPr>
          <w:rFonts w:ascii="Helvetica" w:hAnsi="Helvetica"/>
          <w:i/>
          <w:color w:val="FF0000"/>
        </w:rPr>
        <w:t>time</w:t>
      </w:r>
      <w:r w:rsidRPr="006244AF">
        <w:rPr>
          <w:rFonts w:ascii="Helvetica" w:hAnsi="Helvetica"/>
          <w:i/>
          <w:color w:val="FF0000"/>
        </w:rPr>
        <w:t xml:space="preserve">.  </w:t>
      </w:r>
    </w:p>
    <w:p w14:paraId="75616737" w14:textId="77777777" w:rsidR="001B7560" w:rsidRDefault="001B7560" w:rsidP="001B7560">
      <w:pPr>
        <w:ind w:left="720"/>
        <w:rPr>
          <w:rFonts w:ascii="Helvetica" w:hAnsi="Helvetica"/>
          <w:i/>
          <w:color w:val="FF0000"/>
        </w:rPr>
      </w:pPr>
      <w:r>
        <w:rPr>
          <w:rFonts w:ascii="Helvetica" w:hAnsi="Helvetica"/>
          <w:i/>
          <w:color w:val="FF0000"/>
        </w:rPr>
        <w:t>Does that make sense?</w:t>
      </w:r>
    </w:p>
    <w:p w14:paraId="34C19028" w14:textId="0C6FD47E" w:rsidR="001B7560" w:rsidRDefault="001B7560" w:rsidP="001B7560">
      <w:pPr>
        <w:ind w:left="720"/>
        <w:rPr>
          <w:rFonts w:ascii="Helvetica" w:hAnsi="Helvetica"/>
          <w:b/>
          <w:bCs/>
          <w:iCs/>
        </w:rPr>
      </w:pPr>
      <w:r w:rsidRPr="00EC61BD">
        <w:rPr>
          <w:rFonts w:ascii="Helvetica" w:hAnsi="Helvetica"/>
          <w:b/>
          <w:bCs/>
          <w:iCs/>
        </w:rPr>
        <w:t>[Client response, “Yes</w:t>
      </w:r>
      <w:r>
        <w:rPr>
          <w:rFonts w:ascii="Helvetica" w:hAnsi="Helvetica"/>
          <w:b/>
          <w:bCs/>
          <w:iCs/>
        </w:rPr>
        <w:t xml:space="preserve">, </w:t>
      </w:r>
      <w:r w:rsidR="003B7E5D">
        <w:rPr>
          <w:rFonts w:ascii="Helvetica" w:hAnsi="Helvetica"/>
          <w:b/>
          <w:bCs/>
          <w:iCs/>
        </w:rPr>
        <w:t>that is very clear,</w:t>
      </w:r>
      <w:r>
        <w:rPr>
          <w:rFonts w:ascii="Helvetica" w:hAnsi="Helvetica"/>
          <w:b/>
          <w:bCs/>
          <w:iCs/>
        </w:rPr>
        <w:t xml:space="preserve"> thanks</w:t>
      </w:r>
      <w:r w:rsidR="00B973E2">
        <w:rPr>
          <w:rFonts w:ascii="Helvetica" w:hAnsi="Helvetica"/>
          <w:b/>
          <w:bCs/>
          <w:iCs/>
        </w:rPr>
        <w:t>.</w:t>
      </w:r>
      <w:r w:rsidRPr="00EC61BD">
        <w:rPr>
          <w:rFonts w:ascii="Helvetica" w:hAnsi="Helvetica"/>
          <w:b/>
          <w:bCs/>
          <w:iCs/>
        </w:rPr>
        <w:t>”]</w:t>
      </w:r>
    </w:p>
    <w:p w14:paraId="3E5C48CB" w14:textId="3217A774" w:rsidR="001B7560" w:rsidRDefault="001B7560" w:rsidP="00695E98">
      <w:pPr>
        <w:ind w:left="720"/>
        <w:rPr>
          <w:rFonts w:ascii="Helvetica" w:hAnsi="Helvetica"/>
          <w:i/>
          <w:color w:val="FF0000"/>
        </w:rPr>
      </w:pPr>
    </w:p>
    <w:p w14:paraId="507FEBB3" w14:textId="77777777" w:rsidR="001B7560" w:rsidRPr="00356CE2" w:rsidRDefault="001B7560" w:rsidP="00695E98">
      <w:pPr>
        <w:ind w:left="720"/>
        <w:rPr>
          <w:rFonts w:ascii="Helvetica" w:hAnsi="Helvetica"/>
          <w:i/>
          <w:color w:val="FF0000"/>
        </w:rPr>
      </w:pPr>
    </w:p>
    <w:p w14:paraId="13183F0D" w14:textId="48857999" w:rsidR="00FF2F0D" w:rsidRPr="00406A43" w:rsidRDefault="00156F7C" w:rsidP="00695E98">
      <w:pPr>
        <w:ind w:left="720"/>
        <w:rPr>
          <w:rFonts w:ascii="Helvetica" w:hAnsi="Helvetica"/>
          <w:b/>
        </w:rPr>
      </w:pPr>
      <w:r>
        <w:rPr>
          <w:rFonts w:ascii="Helvetica" w:hAnsi="Helvetica"/>
          <w:b/>
        </w:rPr>
        <w:lastRenderedPageBreak/>
        <w:t>[</w:t>
      </w:r>
      <w:r w:rsidR="00FF2F0D" w:rsidRPr="00406A43">
        <w:rPr>
          <w:rFonts w:ascii="Helvetica" w:hAnsi="Helvetica"/>
          <w:b/>
        </w:rPr>
        <w:t xml:space="preserve">The Results Management Phase – Label </w:t>
      </w:r>
      <w:r w:rsidR="00437CD8">
        <w:rPr>
          <w:rFonts w:ascii="Helvetica" w:hAnsi="Helvetica"/>
          <w:b/>
        </w:rPr>
        <w:t>Q</w:t>
      </w:r>
      <w:r w:rsidR="00FF2F0D" w:rsidRPr="00406A43">
        <w:rPr>
          <w:rFonts w:ascii="Helvetica" w:hAnsi="Helvetica"/>
          <w:b/>
        </w:rPr>
        <w:t>uadrant 4 as shown below:</w:t>
      </w:r>
    </w:p>
    <w:p w14:paraId="24377E7C" w14:textId="77777777" w:rsidR="00FF2F0D" w:rsidRPr="00406A43" w:rsidRDefault="00FF2F0D" w:rsidP="00695E98">
      <w:pPr>
        <w:ind w:left="720"/>
        <w:rPr>
          <w:rFonts w:ascii="Helvetica" w:hAnsi="Helvetica"/>
          <w:b/>
        </w:rPr>
      </w:pPr>
      <w:r w:rsidRPr="00406A43">
        <w:rPr>
          <w:rFonts w:ascii="Helvetica" w:hAnsi="Helvetica"/>
          <w:b/>
        </w:rPr>
        <w:t>• 4</w:t>
      </w:r>
    </w:p>
    <w:p w14:paraId="7FFC2DB0" w14:textId="77777777" w:rsidR="00FF2F0D" w:rsidRPr="00406A43" w:rsidRDefault="00FF2F0D" w:rsidP="00695E98">
      <w:pPr>
        <w:ind w:left="720"/>
        <w:rPr>
          <w:rFonts w:ascii="Helvetica" w:hAnsi="Helvetica"/>
          <w:b/>
        </w:rPr>
      </w:pPr>
      <w:r w:rsidRPr="00406A43">
        <w:rPr>
          <w:rFonts w:ascii="Helvetica" w:hAnsi="Helvetica"/>
          <w:b/>
        </w:rPr>
        <w:t>• Manage the Results</w:t>
      </w:r>
    </w:p>
    <w:p w14:paraId="0FDAF4C1" w14:textId="085A387A" w:rsidR="00FF2F0D" w:rsidRPr="002B4C60" w:rsidRDefault="00FF2F0D" w:rsidP="00695E98">
      <w:pPr>
        <w:ind w:left="720"/>
        <w:rPr>
          <w:rFonts w:ascii="Helvetica" w:hAnsi="Helvetica"/>
          <w:b/>
        </w:rPr>
      </w:pPr>
      <w:r w:rsidRPr="00406A43">
        <w:rPr>
          <w:rFonts w:ascii="Helvetica" w:hAnsi="Helvetica"/>
          <w:b/>
        </w:rPr>
        <w:t>• CONFIDENCE</w:t>
      </w:r>
      <w:r w:rsidR="00156F7C">
        <w:rPr>
          <w:rFonts w:ascii="Helvetica" w:hAnsi="Helvetica"/>
          <w:b/>
        </w:rPr>
        <w:t>]</w:t>
      </w:r>
    </w:p>
    <w:p w14:paraId="4D45C317" w14:textId="56EF55EB" w:rsidR="002B4C60" w:rsidRDefault="002B4C60" w:rsidP="00695E98">
      <w:pPr>
        <w:ind w:left="720"/>
        <w:jc w:val="center"/>
        <w:rPr>
          <w:rFonts w:ascii="Helvetica" w:hAnsi="Helvetica"/>
          <w:i/>
          <w:color w:val="FF0000"/>
        </w:rPr>
      </w:pPr>
      <w:r>
        <w:rPr>
          <w:rFonts w:ascii="Helvetica" w:hAnsi="Helvetica"/>
          <w:i/>
          <w:noProof/>
          <w:color w:val="FF0000"/>
        </w:rPr>
        <w:drawing>
          <wp:inline distT="0" distB="0" distL="0" distR="0" wp14:anchorId="5ABBF35C" wp14:editId="096337AC">
            <wp:extent cx="5582484" cy="3579707"/>
            <wp:effectExtent l="127000" t="101600" r="132715" b="103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1218 Legacy Handwritten Diagram Slide 6-01.jpg"/>
                    <pic:cNvPicPr/>
                  </pic:nvPicPr>
                  <pic:blipFill>
                    <a:blip r:embed="rId16">
                      <a:extLst>
                        <a:ext uri="{28A0092B-C50C-407E-A947-70E740481C1C}">
                          <a14:useLocalDpi xmlns:a14="http://schemas.microsoft.com/office/drawing/2010/main" val="0"/>
                        </a:ext>
                      </a:extLst>
                    </a:blip>
                    <a:stretch>
                      <a:fillRect/>
                    </a:stretch>
                  </pic:blipFill>
                  <pic:spPr>
                    <a:xfrm>
                      <a:off x="0" y="0"/>
                      <a:ext cx="5637367" cy="3614900"/>
                    </a:xfrm>
                    <a:prstGeom prst="rect">
                      <a:avLst/>
                    </a:prstGeom>
                    <a:effectLst>
                      <a:outerShdw blurRad="63500" sx="102000" sy="102000" algn="ctr" rotWithShape="0">
                        <a:prstClr val="black">
                          <a:alpha val="40000"/>
                        </a:prstClr>
                      </a:outerShdw>
                    </a:effectLst>
                  </pic:spPr>
                </pic:pic>
              </a:graphicData>
            </a:graphic>
          </wp:inline>
        </w:drawing>
      </w:r>
    </w:p>
    <w:p w14:paraId="4C9EE161" w14:textId="1D439D03" w:rsidR="004F4980" w:rsidRPr="006244AF" w:rsidRDefault="004F4980" w:rsidP="00695E98">
      <w:pPr>
        <w:ind w:left="720"/>
        <w:rPr>
          <w:rFonts w:ascii="Helvetica" w:hAnsi="Helvetica"/>
          <w:i/>
          <w:color w:val="FF0000"/>
        </w:rPr>
      </w:pPr>
      <w:r w:rsidRPr="006244AF">
        <w:rPr>
          <w:rFonts w:ascii="Helvetica" w:hAnsi="Helvetica"/>
          <w:i/>
          <w:color w:val="FF0000"/>
        </w:rPr>
        <w:t>Now, what that will do is</w:t>
      </w:r>
      <w:r w:rsidR="009E1B89">
        <w:rPr>
          <w:rFonts w:ascii="Helvetica" w:hAnsi="Helvetica"/>
          <w:i/>
          <w:color w:val="FF0000"/>
        </w:rPr>
        <w:t>,</w:t>
      </w:r>
      <w:r w:rsidRPr="006244AF">
        <w:rPr>
          <w:rFonts w:ascii="Helvetica" w:hAnsi="Helvetica"/>
          <w:i/>
          <w:color w:val="FF0000"/>
        </w:rPr>
        <w:t xml:space="preserve"> on a review basis, it will let us know if we’re on track or deviating, what changes we need to make, and ultimately give you the confidence </w:t>
      </w:r>
      <w:r w:rsidR="00DA7720" w:rsidRPr="006244AF">
        <w:rPr>
          <w:rFonts w:ascii="Helvetica" w:hAnsi="Helvetica"/>
          <w:i/>
          <w:color w:val="FF0000"/>
        </w:rPr>
        <w:t xml:space="preserve">to know your plan is in action to help you achieve your goals. </w:t>
      </w:r>
    </w:p>
    <w:p w14:paraId="0639288C" w14:textId="10413832" w:rsidR="004F4980" w:rsidRPr="006244AF" w:rsidRDefault="004F4980" w:rsidP="00695E98">
      <w:pPr>
        <w:ind w:left="720"/>
        <w:rPr>
          <w:rFonts w:ascii="Helvetica" w:hAnsi="Helvetica"/>
          <w:i/>
          <w:color w:val="FF0000"/>
        </w:rPr>
      </w:pPr>
      <w:r w:rsidRPr="006244AF">
        <w:rPr>
          <w:rFonts w:ascii="Helvetica" w:hAnsi="Helvetica"/>
          <w:i/>
          <w:color w:val="FF0000"/>
        </w:rPr>
        <w:t>Most people don’t have any</w:t>
      </w:r>
      <w:r w:rsidR="009B0CC0">
        <w:rPr>
          <w:rFonts w:ascii="Helvetica" w:hAnsi="Helvetica"/>
          <w:i/>
          <w:color w:val="FF0000"/>
        </w:rPr>
        <w:t>one that manages those results.</w:t>
      </w:r>
      <w:r w:rsidRPr="006244AF">
        <w:rPr>
          <w:rFonts w:ascii="Helvetica" w:hAnsi="Helvetica"/>
          <w:i/>
          <w:color w:val="FF0000"/>
        </w:rPr>
        <w:t xml:space="preserve"> </w:t>
      </w:r>
      <w:proofErr w:type="gramStart"/>
      <w:r w:rsidRPr="006244AF">
        <w:rPr>
          <w:rFonts w:ascii="Helvetica" w:hAnsi="Helvetica"/>
          <w:i/>
          <w:color w:val="FF0000"/>
        </w:rPr>
        <w:t>So</w:t>
      </w:r>
      <w:proofErr w:type="gramEnd"/>
      <w:r w:rsidR="009E1B89">
        <w:rPr>
          <w:rFonts w:ascii="Helvetica" w:hAnsi="Helvetica"/>
          <w:i/>
          <w:color w:val="FF0000"/>
        </w:rPr>
        <w:t xml:space="preserve"> let me </w:t>
      </w:r>
      <w:r w:rsidRPr="006244AF">
        <w:rPr>
          <w:rFonts w:ascii="Helvetica" w:hAnsi="Helvetica"/>
          <w:i/>
          <w:color w:val="FF0000"/>
        </w:rPr>
        <w:t>ask, regarding (xyz</w:t>
      </w:r>
      <w:r w:rsidR="00694664" w:rsidRPr="006244AF">
        <w:rPr>
          <w:rFonts w:ascii="Helvetica" w:hAnsi="Helvetica"/>
          <w:i/>
          <w:color w:val="FF0000"/>
        </w:rPr>
        <w:t xml:space="preserve"> goal</w:t>
      </w:r>
      <w:r w:rsidRPr="006244AF">
        <w:rPr>
          <w:rFonts w:ascii="Helvetica" w:hAnsi="Helvetica"/>
          <w:i/>
          <w:color w:val="FF0000"/>
        </w:rPr>
        <w:t xml:space="preserve">), what is providing you confidence that you’re going to be able to </w:t>
      </w:r>
      <w:r w:rsidR="00BB7E15">
        <w:rPr>
          <w:rFonts w:ascii="Helvetica" w:hAnsi="Helvetica"/>
          <w:i/>
          <w:color w:val="FF0000"/>
        </w:rPr>
        <w:t>successfully achieve it</w:t>
      </w:r>
      <w:r w:rsidR="003B7E5D">
        <w:rPr>
          <w:rFonts w:ascii="Helvetica" w:hAnsi="Helvetica"/>
          <w:i/>
          <w:color w:val="FF0000"/>
        </w:rPr>
        <w:t xml:space="preserve">? </w:t>
      </w:r>
      <w:r w:rsidRPr="006244AF">
        <w:rPr>
          <w:rFonts w:ascii="Helvetica" w:hAnsi="Helvetica"/>
          <w:i/>
          <w:color w:val="FF0000"/>
        </w:rPr>
        <w:t>In other words, what do you have in place now that gives you ultimate confidence that the solutions you have implemented are tying back to w</w:t>
      </w:r>
      <w:r w:rsidR="003B7E5D">
        <w:rPr>
          <w:rFonts w:ascii="Helvetica" w:hAnsi="Helvetica"/>
          <w:i/>
          <w:color w:val="FF0000"/>
        </w:rPr>
        <w:t xml:space="preserve">hat you are trying to achieve? </w:t>
      </w:r>
      <w:r w:rsidRPr="006244AF">
        <w:rPr>
          <w:rFonts w:ascii="Helvetica" w:hAnsi="Helvetica"/>
          <w:i/>
          <w:color w:val="FF0000"/>
        </w:rPr>
        <w:t>What are the results that you’re currently achieving that are relevant to (xyz goal) and is that result sustainable over the time frame of (xyz goal)?</w:t>
      </w:r>
    </w:p>
    <w:p w14:paraId="59D54253" w14:textId="3967F125" w:rsidR="004F4980" w:rsidRPr="006244AF" w:rsidRDefault="004F4980" w:rsidP="00695E98">
      <w:pPr>
        <w:ind w:left="720"/>
        <w:rPr>
          <w:rFonts w:ascii="Helvetica" w:hAnsi="Helvetica"/>
          <w:i/>
          <w:color w:val="FF0000"/>
        </w:rPr>
      </w:pPr>
      <w:r w:rsidRPr="006244AF">
        <w:rPr>
          <w:rFonts w:ascii="Helvetica" w:hAnsi="Helvetica"/>
          <w:i/>
          <w:color w:val="FF0000"/>
        </w:rPr>
        <w:t xml:space="preserve">Often, we’ve found that people who come to us </w:t>
      </w:r>
      <w:r w:rsidR="00BB7E15">
        <w:rPr>
          <w:rFonts w:ascii="Helvetica" w:hAnsi="Helvetica"/>
          <w:i/>
          <w:color w:val="FF0000"/>
        </w:rPr>
        <w:t xml:space="preserve">who may have already done planning </w:t>
      </w:r>
      <w:r w:rsidRPr="006244AF">
        <w:rPr>
          <w:rFonts w:ascii="Helvetica" w:hAnsi="Helvetica"/>
          <w:i/>
          <w:color w:val="FF0000"/>
        </w:rPr>
        <w:t>may not have the confidence in their plan</w:t>
      </w:r>
      <w:r w:rsidR="00DA7720" w:rsidRPr="006244AF">
        <w:rPr>
          <w:rFonts w:ascii="Helvetica" w:hAnsi="Helvetica"/>
          <w:i/>
          <w:color w:val="FF0000"/>
        </w:rPr>
        <w:t xml:space="preserve"> that</w:t>
      </w:r>
      <w:r w:rsidR="009B0CC0">
        <w:rPr>
          <w:rFonts w:ascii="Helvetica" w:hAnsi="Helvetica"/>
          <w:i/>
          <w:color w:val="FF0000"/>
        </w:rPr>
        <w:t xml:space="preserve"> they are looking for.</w:t>
      </w:r>
      <w:r w:rsidRPr="006244AF">
        <w:rPr>
          <w:rFonts w:ascii="Helvetica" w:hAnsi="Helvetica"/>
          <w:i/>
          <w:color w:val="FF0000"/>
        </w:rPr>
        <w:t xml:space="preserve"> </w:t>
      </w:r>
      <w:r w:rsidR="00BB7E15">
        <w:rPr>
          <w:rFonts w:ascii="Helvetica" w:hAnsi="Helvetica"/>
          <w:i/>
          <w:color w:val="FF0000"/>
        </w:rPr>
        <w:t>Meaning, t</w:t>
      </w:r>
      <w:r w:rsidRPr="006244AF">
        <w:rPr>
          <w:rFonts w:ascii="Helvetica" w:hAnsi="Helvetica"/>
          <w:i/>
          <w:color w:val="FF0000"/>
        </w:rPr>
        <w:t>hey may have several things in place</w:t>
      </w:r>
      <w:r w:rsidR="00BB7E15">
        <w:rPr>
          <w:rFonts w:ascii="Helvetica" w:hAnsi="Helvetica"/>
          <w:i/>
          <w:color w:val="FF0000"/>
        </w:rPr>
        <w:t xml:space="preserve">, and they may be working towards accomplishing </w:t>
      </w:r>
      <w:r w:rsidR="00D17847">
        <w:rPr>
          <w:rFonts w:ascii="Helvetica" w:hAnsi="Helvetica"/>
          <w:i/>
          <w:color w:val="FF0000"/>
        </w:rPr>
        <w:t>their</w:t>
      </w:r>
      <w:r w:rsidR="00BB7E15">
        <w:rPr>
          <w:rFonts w:ascii="Helvetica" w:hAnsi="Helvetica"/>
          <w:i/>
          <w:color w:val="FF0000"/>
        </w:rPr>
        <w:t xml:space="preserve"> ultimate goals</w:t>
      </w:r>
      <w:r w:rsidRPr="006244AF">
        <w:rPr>
          <w:rFonts w:ascii="Helvetica" w:hAnsi="Helvetica"/>
          <w:i/>
          <w:color w:val="FF0000"/>
        </w:rPr>
        <w:t xml:space="preserve">, but they’re not really sure. </w:t>
      </w:r>
    </w:p>
    <w:p w14:paraId="655E3E38" w14:textId="07DCA810" w:rsidR="00694664" w:rsidRDefault="009E1B89" w:rsidP="00695E98">
      <w:pPr>
        <w:ind w:left="720"/>
        <w:rPr>
          <w:rFonts w:ascii="Helvetica" w:hAnsi="Helvetica"/>
          <w:i/>
          <w:color w:val="FF0000"/>
        </w:rPr>
      </w:pPr>
      <w:r>
        <w:rPr>
          <w:rFonts w:ascii="Helvetica" w:hAnsi="Helvetica"/>
          <w:i/>
          <w:color w:val="FF0000"/>
        </w:rPr>
        <w:t>This</w:t>
      </w:r>
      <w:r w:rsidR="00437CD8">
        <w:rPr>
          <w:rFonts w:ascii="Helvetica" w:hAnsi="Helvetica"/>
          <w:i/>
          <w:color w:val="FF0000"/>
        </w:rPr>
        <w:t xml:space="preserve"> </w:t>
      </w:r>
      <w:r w:rsidR="00BB7E15">
        <w:rPr>
          <w:rFonts w:ascii="Helvetica" w:hAnsi="Helvetica"/>
          <w:i/>
          <w:color w:val="FF0000"/>
        </w:rPr>
        <w:t xml:space="preserve">process ensures that we are always in the conversation so </w:t>
      </w:r>
      <w:r>
        <w:rPr>
          <w:rFonts w:ascii="Helvetica" w:hAnsi="Helvetica"/>
          <w:i/>
          <w:color w:val="FF0000"/>
        </w:rPr>
        <w:t xml:space="preserve">you </w:t>
      </w:r>
      <w:r w:rsidR="00BB7E15">
        <w:rPr>
          <w:rFonts w:ascii="Helvetica" w:hAnsi="Helvetica"/>
          <w:i/>
          <w:color w:val="FF0000"/>
        </w:rPr>
        <w:t>can remain confident</w:t>
      </w:r>
      <w:r w:rsidR="004F4980" w:rsidRPr="006244AF">
        <w:rPr>
          <w:rFonts w:ascii="Helvetica" w:hAnsi="Helvetica"/>
          <w:i/>
          <w:color w:val="FF0000"/>
        </w:rPr>
        <w:t xml:space="preserve">.  </w:t>
      </w:r>
    </w:p>
    <w:p w14:paraId="0A5E9BBA" w14:textId="13E47B81" w:rsidR="00FF2F0D" w:rsidRPr="00EC61BD" w:rsidRDefault="00156F7C" w:rsidP="00695E98">
      <w:pPr>
        <w:ind w:left="720"/>
        <w:rPr>
          <w:rFonts w:ascii="Helvetica" w:hAnsi="Helvetica"/>
          <w:b/>
        </w:rPr>
      </w:pPr>
      <w:r>
        <w:rPr>
          <w:rFonts w:ascii="Helvetica" w:hAnsi="Helvetica"/>
          <w:b/>
        </w:rPr>
        <w:lastRenderedPageBreak/>
        <w:t>[</w:t>
      </w:r>
      <w:r w:rsidR="00316C0F" w:rsidRPr="00406A43">
        <w:rPr>
          <w:rFonts w:ascii="Helvetica" w:hAnsi="Helvetica" w:hint="cs"/>
          <w:b/>
        </w:rPr>
        <w:t xml:space="preserve">Draw a looping line that starts in </w:t>
      </w:r>
      <w:r w:rsidR="00BB7E15">
        <w:rPr>
          <w:rFonts w:ascii="Helvetica" w:hAnsi="Helvetica"/>
          <w:b/>
        </w:rPr>
        <w:t>Quadrant</w:t>
      </w:r>
      <w:r w:rsidR="00316C0F" w:rsidRPr="00406A43">
        <w:rPr>
          <w:rFonts w:ascii="Helvetica" w:hAnsi="Helvetica" w:hint="cs"/>
          <w:b/>
        </w:rPr>
        <w:t xml:space="preserve"> 1 circles below </w:t>
      </w:r>
      <w:r w:rsidR="00BB7E15">
        <w:rPr>
          <w:rFonts w:ascii="Helvetica" w:hAnsi="Helvetica"/>
          <w:b/>
        </w:rPr>
        <w:t>Quadrant</w:t>
      </w:r>
      <w:r w:rsidR="00316C0F" w:rsidRPr="00406A43">
        <w:rPr>
          <w:rFonts w:ascii="Helvetica" w:hAnsi="Helvetica" w:hint="cs"/>
          <w:b/>
        </w:rPr>
        <w:t xml:space="preserve"> 2 and 3, and ends in</w:t>
      </w:r>
      <w:r w:rsidR="00BB7E15">
        <w:rPr>
          <w:rFonts w:ascii="Helvetica" w:hAnsi="Helvetica"/>
          <w:b/>
        </w:rPr>
        <w:t xml:space="preserve"> Quadrant</w:t>
      </w:r>
      <w:r w:rsidR="00316C0F" w:rsidRPr="00406A43">
        <w:rPr>
          <w:rFonts w:ascii="Helvetica" w:hAnsi="Helvetica" w:hint="cs"/>
          <w:b/>
        </w:rPr>
        <w:t xml:space="preserve"> 4 with an arrow.</w:t>
      </w:r>
      <w:r>
        <w:rPr>
          <w:rFonts w:ascii="Helvetica" w:hAnsi="Helvetica"/>
          <w:b/>
        </w:rPr>
        <w:t>]</w:t>
      </w:r>
    </w:p>
    <w:p w14:paraId="250BA2CB" w14:textId="3F62BF0F" w:rsidR="002B4C60" w:rsidRPr="00EC61BD" w:rsidRDefault="002B4C60" w:rsidP="00695E98">
      <w:pPr>
        <w:ind w:left="720"/>
        <w:jc w:val="center"/>
        <w:rPr>
          <w:rFonts w:ascii="Helvetica" w:hAnsi="Helvetica"/>
          <w:i/>
        </w:rPr>
      </w:pPr>
      <w:r>
        <w:rPr>
          <w:rFonts w:ascii="Helvetica" w:hAnsi="Helvetica"/>
          <w:i/>
          <w:noProof/>
        </w:rPr>
        <w:drawing>
          <wp:inline distT="0" distB="0" distL="0" distR="0" wp14:anchorId="6E4DF529" wp14:editId="36101378">
            <wp:extent cx="5525135" cy="3542934"/>
            <wp:effectExtent l="127000" t="101600" r="139065" b="895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1218 Legacy Handwritten Diagram Slide 7-01.jpg"/>
                    <pic:cNvPicPr/>
                  </pic:nvPicPr>
                  <pic:blipFill>
                    <a:blip r:embed="rId17">
                      <a:extLst>
                        <a:ext uri="{28A0092B-C50C-407E-A947-70E740481C1C}">
                          <a14:useLocalDpi xmlns:a14="http://schemas.microsoft.com/office/drawing/2010/main" val="0"/>
                        </a:ext>
                      </a:extLst>
                    </a:blip>
                    <a:stretch>
                      <a:fillRect/>
                    </a:stretch>
                  </pic:blipFill>
                  <pic:spPr>
                    <a:xfrm>
                      <a:off x="0" y="0"/>
                      <a:ext cx="5528652" cy="3545189"/>
                    </a:xfrm>
                    <a:prstGeom prst="rect">
                      <a:avLst/>
                    </a:prstGeom>
                    <a:effectLst>
                      <a:outerShdw blurRad="63500" sx="102000" sy="102000" algn="ctr" rotWithShape="0">
                        <a:prstClr val="black">
                          <a:alpha val="40000"/>
                        </a:prstClr>
                      </a:outerShdw>
                    </a:effectLst>
                  </pic:spPr>
                </pic:pic>
              </a:graphicData>
            </a:graphic>
          </wp:inline>
        </w:drawing>
      </w:r>
    </w:p>
    <w:p w14:paraId="10ABCF34" w14:textId="219072CA" w:rsidR="007965E6" w:rsidRDefault="004F4980">
      <w:pPr>
        <w:ind w:left="720"/>
        <w:rPr>
          <w:rFonts w:ascii="Helvetica" w:hAnsi="Helvetica"/>
          <w:i/>
          <w:color w:val="FF0000"/>
        </w:rPr>
      </w:pPr>
      <w:r w:rsidRPr="006244AF">
        <w:rPr>
          <w:rFonts w:ascii="Helvetica" w:hAnsi="Helvetica"/>
          <w:i/>
          <w:color w:val="FF0000"/>
        </w:rPr>
        <w:t xml:space="preserve">So, we can take a step back and say okay, we spend </w:t>
      </w:r>
      <w:r w:rsidR="009E1B89">
        <w:rPr>
          <w:rFonts w:ascii="Helvetica" w:hAnsi="Helvetica"/>
          <w:i/>
          <w:color w:val="FF0000"/>
        </w:rPr>
        <w:t>a bit more</w:t>
      </w:r>
      <w:r w:rsidRPr="006244AF">
        <w:rPr>
          <w:rFonts w:ascii="Helvetica" w:hAnsi="Helvetica"/>
          <w:i/>
          <w:color w:val="FF0000"/>
        </w:rPr>
        <w:t xml:space="preserve"> time in Discovery</w:t>
      </w:r>
      <w:r w:rsidR="009E1B89">
        <w:rPr>
          <w:rFonts w:ascii="Helvetica" w:hAnsi="Helvetica"/>
          <w:i/>
          <w:color w:val="FF0000"/>
        </w:rPr>
        <w:t xml:space="preserve"> than most firms would</w:t>
      </w:r>
      <w:r w:rsidRPr="006244AF">
        <w:rPr>
          <w:rFonts w:ascii="Helvetica" w:hAnsi="Helvetica"/>
          <w:i/>
          <w:color w:val="FF0000"/>
        </w:rPr>
        <w:t>, m</w:t>
      </w:r>
      <w:r w:rsidR="00CC00F2">
        <w:rPr>
          <w:rFonts w:ascii="Helvetica" w:hAnsi="Helvetica"/>
          <w:i/>
          <w:color w:val="FF0000"/>
        </w:rPr>
        <w:t xml:space="preserve">aking it really all about you. </w:t>
      </w:r>
      <w:r w:rsidR="009E1B89">
        <w:rPr>
          <w:rFonts w:ascii="Helvetica" w:hAnsi="Helvetica"/>
          <w:i/>
          <w:color w:val="FF0000"/>
        </w:rPr>
        <w:t>With that</w:t>
      </w:r>
      <w:r w:rsidR="009E1B89" w:rsidRPr="006244AF">
        <w:rPr>
          <w:rFonts w:ascii="Helvetica" w:hAnsi="Helvetica"/>
          <w:i/>
          <w:color w:val="FF0000"/>
        </w:rPr>
        <w:t xml:space="preserve"> </w:t>
      </w:r>
      <w:r w:rsidRPr="006244AF">
        <w:rPr>
          <w:rFonts w:ascii="Helvetica" w:hAnsi="Helvetica"/>
          <w:i/>
          <w:color w:val="FF0000"/>
        </w:rPr>
        <w:t xml:space="preserve">clarity, we </w:t>
      </w:r>
      <w:r w:rsidR="009E1B89">
        <w:rPr>
          <w:rFonts w:ascii="Helvetica" w:hAnsi="Helvetica"/>
          <w:i/>
          <w:color w:val="FF0000"/>
        </w:rPr>
        <w:t xml:space="preserve">can </w:t>
      </w:r>
      <w:r w:rsidRPr="006244AF">
        <w:rPr>
          <w:rFonts w:ascii="Helvetica" w:hAnsi="Helvetica"/>
          <w:i/>
          <w:color w:val="FF0000"/>
        </w:rPr>
        <w:t xml:space="preserve">give you creative solutions </w:t>
      </w:r>
      <w:r w:rsidR="009E1B89">
        <w:rPr>
          <w:rFonts w:ascii="Helvetica" w:hAnsi="Helvetica"/>
          <w:i/>
          <w:color w:val="FF0000"/>
        </w:rPr>
        <w:t xml:space="preserve">so </w:t>
      </w:r>
      <w:r w:rsidRPr="006244AF">
        <w:rPr>
          <w:rFonts w:ascii="Helvetica" w:hAnsi="Helvetica"/>
          <w:i/>
          <w:color w:val="FF0000"/>
        </w:rPr>
        <w:t>you make an edu</w:t>
      </w:r>
      <w:r w:rsidR="003B7E5D">
        <w:rPr>
          <w:rFonts w:ascii="Helvetica" w:hAnsi="Helvetica"/>
          <w:i/>
          <w:color w:val="FF0000"/>
        </w:rPr>
        <w:t xml:space="preserve">cated decision with confidence. </w:t>
      </w:r>
      <w:r w:rsidRPr="006244AF">
        <w:rPr>
          <w:rFonts w:ascii="Helvetica" w:hAnsi="Helvetica"/>
          <w:i/>
          <w:color w:val="FF0000"/>
        </w:rPr>
        <w:t xml:space="preserve">To then </w:t>
      </w:r>
      <w:proofErr w:type="gramStart"/>
      <w:r w:rsidRPr="006244AF">
        <w:rPr>
          <w:rFonts w:ascii="Helvetica" w:hAnsi="Helvetica"/>
          <w:i/>
          <w:color w:val="FF0000"/>
        </w:rPr>
        <w:t>be able to</w:t>
      </w:r>
      <w:proofErr w:type="gramEnd"/>
      <w:r w:rsidRPr="006244AF">
        <w:rPr>
          <w:rFonts w:ascii="Helvetica" w:hAnsi="Helvetica"/>
          <w:i/>
          <w:color w:val="FF0000"/>
        </w:rPr>
        <w:t xml:space="preserve"> take action, to implement to get the result </w:t>
      </w:r>
      <w:r w:rsidR="009E1B89">
        <w:rPr>
          <w:rFonts w:ascii="Helvetica" w:hAnsi="Helvetica"/>
          <w:i/>
          <w:color w:val="FF0000"/>
        </w:rPr>
        <w:t xml:space="preserve">you want </w:t>
      </w:r>
      <w:r w:rsidRPr="006244AF">
        <w:rPr>
          <w:rFonts w:ascii="Helvetica" w:hAnsi="Helvetica"/>
          <w:i/>
          <w:color w:val="FF0000"/>
        </w:rPr>
        <w:t>and ultimately have that result lead to the confidence that we’re going to be able to achieve what you’re l</w:t>
      </w:r>
      <w:r w:rsidR="00CC00F2">
        <w:rPr>
          <w:rFonts w:ascii="Helvetica" w:hAnsi="Helvetica"/>
          <w:i/>
          <w:color w:val="FF0000"/>
        </w:rPr>
        <w:t xml:space="preserve">ooking to do. </w:t>
      </w:r>
      <w:r w:rsidRPr="006244AF">
        <w:rPr>
          <w:rFonts w:ascii="Helvetica" w:hAnsi="Helvetica"/>
          <w:i/>
          <w:color w:val="FF0000"/>
        </w:rPr>
        <w:t>And we continue to manage, continue to work throughout this cycle, and keep evaluating</w:t>
      </w:r>
      <w:r w:rsidR="007965E6">
        <w:rPr>
          <w:rFonts w:ascii="Helvetica" w:hAnsi="Helvetica"/>
          <w:i/>
          <w:color w:val="FF0000"/>
        </w:rPr>
        <w:t xml:space="preserve"> how things are working Above and Below the Horizon</w:t>
      </w:r>
      <w:r w:rsidRPr="006244AF">
        <w:rPr>
          <w:rFonts w:ascii="Helvetica" w:hAnsi="Helvetica"/>
          <w:i/>
          <w:color w:val="FF0000"/>
        </w:rPr>
        <w:t xml:space="preserve">, </w:t>
      </w:r>
      <w:r w:rsidR="00DA7720" w:rsidRPr="006244AF">
        <w:rPr>
          <w:rFonts w:ascii="Helvetica" w:hAnsi="Helvetica"/>
          <w:i/>
          <w:color w:val="FF0000"/>
        </w:rPr>
        <w:t>regularly</w:t>
      </w:r>
      <w:r w:rsidRPr="006244AF">
        <w:rPr>
          <w:rFonts w:ascii="Helvetica" w:hAnsi="Helvetica"/>
          <w:i/>
          <w:color w:val="FF0000"/>
        </w:rPr>
        <w:t>, as part of our review process.</w:t>
      </w:r>
      <w:r w:rsidR="00CC00F2">
        <w:rPr>
          <w:rFonts w:ascii="Helvetica" w:hAnsi="Helvetica"/>
          <w:i/>
          <w:color w:val="FF0000"/>
        </w:rPr>
        <w:t xml:space="preserve"> </w:t>
      </w:r>
    </w:p>
    <w:p w14:paraId="2395F58F" w14:textId="67A05E6B" w:rsidR="00B27D2B" w:rsidRDefault="00D4043E">
      <w:pPr>
        <w:ind w:left="720"/>
        <w:rPr>
          <w:rFonts w:ascii="Helvetica" w:hAnsi="Helvetica"/>
          <w:i/>
          <w:color w:val="FF0000"/>
        </w:rPr>
      </w:pPr>
      <w:r w:rsidRPr="006244AF">
        <w:rPr>
          <w:rFonts w:ascii="Helvetica" w:hAnsi="Helvetica"/>
          <w:i/>
          <w:color w:val="FF0000"/>
        </w:rPr>
        <w:t>O</w:t>
      </w:r>
      <w:r w:rsidR="004F4980" w:rsidRPr="006244AF">
        <w:rPr>
          <w:rFonts w:ascii="Helvetica" w:hAnsi="Helvetica"/>
          <w:i/>
          <w:color w:val="FF0000"/>
        </w:rPr>
        <w:t>ne thing that’s a con</w:t>
      </w:r>
      <w:r w:rsidR="003B7E5D">
        <w:rPr>
          <w:rFonts w:ascii="Helvetica" w:hAnsi="Helvetica"/>
          <w:i/>
          <w:color w:val="FF0000"/>
        </w:rPr>
        <w:t xml:space="preserve">stant in this world is change. </w:t>
      </w:r>
      <w:r w:rsidR="004F4980" w:rsidRPr="006244AF">
        <w:rPr>
          <w:rFonts w:ascii="Helvetica" w:hAnsi="Helvetica"/>
          <w:i/>
          <w:color w:val="FF0000"/>
        </w:rPr>
        <w:t>Nothing ever stays the same and your plan needs to evolve as well.</w:t>
      </w:r>
    </w:p>
    <w:p w14:paraId="2B0E7362" w14:textId="57AFF930" w:rsidR="007965E6" w:rsidRPr="00EC61BD" w:rsidRDefault="007965E6" w:rsidP="00695E98">
      <w:pPr>
        <w:ind w:left="720"/>
        <w:rPr>
          <w:rFonts w:ascii="Helvetica" w:hAnsi="Helvetica"/>
          <w:i/>
          <w:color w:val="FF0000"/>
        </w:rPr>
      </w:pPr>
      <w:r>
        <w:rPr>
          <w:rFonts w:ascii="Helvetica" w:hAnsi="Helvetica"/>
          <w:i/>
          <w:color w:val="FF0000"/>
        </w:rPr>
        <w:t>As I stated in the beginning of our time together today, planning is a service we offer for a fee. The investment</w:t>
      </w:r>
      <w:r w:rsidR="00695E98">
        <w:rPr>
          <w:rFonts w:ascii="Helvetica" w:hAnsi="Helvetica"/>
          <w:i/>
          <w:color w:val="FF0000"/>
        </w:rPr>
        <w:t xml:space="preserve"> is</w:t>
      </w:r>
      <w:r>
        <w:rPr>
          <w:rFonts w:ascii="Helvetica" w:hAnsi="Helvetica"/>
          <w:i/>
          <w:color w:val="FF0000"/>
        </w:rPr>
        <w:t xml:space="preserve"> $3,500</w:t>
      </w:r>
      <w:r w:rsidR="00695E98">
        <w:rPr>
          <w:rFonts w:ascii="Helvetica" w:hAnsi="Helvetica"/>
          <w:i/>
          <w:color w:val="FF0000"/>
        </w:rPr>
        <w:t xml:space="preserve"> and covers </w:t>
      </w:r>
      <w:r w:rsidR="00695E98" w:rsidRPr="006244AF">
        <w:rPr>
          <w:rFonts w:ascii="Helvetica" w:hAnsi="Helvetica"/>
          <w:i/>
          <w:color w:val="FF0000"/>
        </w:rPr>
        <w:t>the cost of resources and our staff’s time to put the plan together from a co</w:t>
      </w:r>
      <w:r w:rsidR="00695E98">
        <w:rPr>
          <w:rFonts w:ascii="Helvetica" w:hAnsi="Helvetica"/>
          <w:i/>
          <w:color w:val="FF0000"/>
        </w:rPr>
        <w:t xml:space="preserve">mpletely objective standpoint. </w:t>
      </w:r>
      <w:r>
        <w:rPr>
          <w:rFonts w:ascii="Helvetica" w:hAnsi="Helvetica"/>
          <w:i/>
          <w:color w:val="FF0000"/>
        </w:rPr>
        <w:t xml:space="preserve">Based upon our discussion today </w:t>
      </w:r>
      <w:r w:rsidR="00695E98">
        <w:rPr>
          <w:rFonts w:ascii="Helvetica" w:hAnsi="Helvetica"/>
          <w:i/>
          <w:color w:val="FF0000"/>
        </w:rPr>
        <w:t xml:space="preserve">and </w:t>
      </w:r>
      <w:r>
        <w:rPr>
          <w:rFonts w:ascii="Helvetica" w:hAnsi="Helvetica"/>
          <w:i/>
          <w:color w:val="FF0000"/>
        </w:rPr>
        <w:t xml:space="preserve">our planning process we just explored together, is there any reason you wouldn’t want to move forward today </w:t>
      </w:r>
      <w:r w:rsidR="00695E98">
        <w:rPr>
          <w:rFonts w:ascii="Helvetica" w:hAnsi="Helvetica"/>
          <w:i/>
          <w:color w:val="FF0000"/>
        </w:rPr>
        <w:t xml:space="preserve">to </w:t>
      </w:r>
      <w:r>
        <w:rPr>
          <w:rFonts w:ascii="Helvetica" w:hAnsi="Helvetica"/>
          <w:i/>
          <w:color w:val="FF0000"/>
        </w:rPr>
        <w:t>begin putting your plan together?</w:t>
      </w:r>
    </w:p>
    <w:p w14:paraId="4764E091" w14:textId="77777777" w:rsidR="004F2DAD" w:rsidRDefault="004F2DAD" w:rsidP="00BD5402">
      <w:pPr>
        <w:rPr>
          <w:rFonts w:asciiTheme="minorHAnsi" w:hAnsiTheme="minorHAnsi"/>
          <w:b/>
          <w:color w:val="000000" w:themeColor="text1"/>
          <w:sz w:val="28"/>
          <w:szCs w:val="28"/>
        </w:rPr>
      </w:pPr>
    </w:p>
    <w:p w14:paraId="15BC0F77" w14:textId="66CCC498" w:rsidR="00971CBD" w:rsidRPr="0063021F" w:rsidRDefault="00BD5402" w:rsidP="00695E98">
      <w:pPr>
        <w:pStyle w:val="Heading1"/>
        <w:rPr>
          <w:color w:val="FF0000"/>
        </w:rPr>
      </w:pPr>
      <w:bookmarkStart w:id="22" w:name="_Toc28857628"/>
      <w:r w:rsidRPr="0063021F">
        <w:lastRenderedPageBreak/>
        <w:t>Engagemen</w:t>
      </w:r>
      <w:r w:rsidR="006244AF" w:rsidRPr="0063021F">
        <w:t xml:space="preserve">t: </w:t>
      </w:r>
      <w:r w:rsidR="00D4043E" w:rsidRPr="0063021F">
        <w:t>Transition to t</w:t>
      </w:r>
      <w:r w:rsidRPr="0063021F">
        <w:t>he close for next steps</w:t>
      </w:r>
      <w:r w:rsidR="00D4043E" w:rsidRPr="0063021F">
        <w:t>.</w:t>
      </w:r>
      <w:bookmarkEnd w:id="22"/>
      <w:r w:rsidR="00D4043E" w:rsidRPr="0063021F">
        <w:t xml:space="preserve"> </w:t>
      </w:r>
    </w:p>
    <w:p w14:paraId="56741096" w14:textId="0C39B210" w:rsidR="00971CBD" w:rsidRPr="00EC61BD" w:rsidRDefault="00D4043E" w:rsidP="00BD5402">
      <w:pPr>
        <w:rPr>
          <w:rFonts w:ascii="Helvetica" w:hAnsi="Helvetica"/>
          <w:b/>
          <w:bCs/>
        </w:rPr>
      </w:pPr>
      <w:r w:rsidRPr="00EC61BD">
        <w:rPr>
          <w:rFonts w:ascii="Helvetica" w:hAnsi="Helvetica"/>
          <w:b/>
          <w:bCs/>
        </w:rPr>
        <w:t>[</w:t>
      </w:r>
      <w:r w:rsidR="003345A0" w:rsidRPr="00EC61BD">
        <w:rPr>
          <w:rFonts w:ascii="Helvetica" w:hAnsi="Helvetica"/>
          <w:b/>
          <w:bCs/>
        </w:rPr>
        <w:t>This is the</w:t>
      </w:r>
      <w:r w:rsidR="00BD5402" w:rsidRPr="00EC61BD">
        <w:rPr>
          <w:rFonts w:ascii="Helvetica" w:hAnsi="Helvetica"/>
          <w:b/>
          <w:bCs/>
        </w:rPr>
        <w:t xml:space="preserve"> final step </w:t>
      </w:r>
      <w:r w:rsidR="00DA7720" w:rsidRPr="00EC61BD">
        <w:rPr>
          <w:rFonts w:ascii="Helvetica" w:hAnsi="Helvetica"/>
          <w:b/>
          <w:bCs/>
        </w:rPr>
        <w:t xml:space="preserve">in your </w:t>
      </w:r>
      <w:r w:rsidR="00D60886" w:rsidRPr="00EC61BD">
        <w:rPr>
          <w:rFonts w:ascii="Helvetica" w:hAnsi="Helvetica"/>
          <w:b/>
          <w:bCs/>
        </w:rPr>
        <w:t>Approach</w:t>
      </w:r>
      <w:r w:rsidR="00A52245" w:rsidRPr="00EC61BD">
        <w:rPr>
          <w:rFonts w:ascii="Helvetica" w:hAnsi="Helvetica"/>
          <w:b/>
          <w:bCs/>
        </w:rPr>
        <w:t xml:space="preserve"> Talk</w:t>
      </w:r>
      <w:r w:rsidR="00D60886" w:rsidRPr="00EC61BD">
        <w:rPr>
          <w:rFonts w:ascii="Helvetica" w:hAnsi="Helvetica"/>
          <w:b/>
          <w:bCs/>
        </w:rPr>
        <w:t xml:space="preserve"> </w:t>
      </w:r>
      <w:r w:rsidR="00DA7720" w:rsidRPr="00EC61BD">
        <w:rPr>
          <w:rFonts w:ascii="Helvetica" w:hAnsi="Helvetica"/>
          <w:b/>
          <w:bCs/>
        </w:rPr>
        <w:t>meeting</w:t>
      </w:r>
      <w:r w:rsidR="003345A0" w:rsidRPr="00EC61BD">
        <w:rPr>
          <w:rFonts w:ascii="Helvetica" w:hAnsi="Helvetica"/>
          <w:b/>
          <w:bCs/>
        </w:rPr>
        <w:t xml:space="preserve"> where you will</w:t>
      </w:r>
      <w:r w:rsidR="00C63A88" w:rsidRPr="00EC61BD">
        <w:rPr>
          <w:rFonts w:ascii="Helvetica" w:hAnsi="Helvetica"/>
          <w:b/>
          <w:bCs/>
        </w:rPr>
        <w:t xml:space="preserve"> engage the prospect</w:t>
      </w:r>
      <w:r w:rsidR="00BD5402" w:rsidRPr="00EC61BD">
        <w:rPr>
          <w:rFonts w:ascii="Helvetica" w:hAnsi="Helvetica"/>
          <w:b/>
          <w:bCs/>
        </w:rPr>
        <w:t>.</w:t>
      </w:r>
      <w:r w:rsidR="003345A0" w:rsidRPr="00EC61BD">
        <w:rPr>
          <w:rFonts w:ascii="Helvetica" w:hAnsi="Helvetica"/>
          <w:b/>
          <w:bCs/>
        </w:rPr>
        <w:t>]</w:t>
      </w:r>
    </w:p>
    <w:p w14:paraId="5053E828" w14:textId="12288EB4" w:rsidR="003345A0" w:rsidRDefault="00BD5402" w:rsidP="003345A0">
      <w:pPr>
        <w:rPr>
          <w:rFonts w:ascii="Helvetica" w:hAnsi="Helvetica"/>
        </w:rPr>
      </w:pPr>
      <w:r w:rsidRPr="00B80C81">
        <w:rPr>
          <w:rFonts w:ascii="Helvetica" w:hAnsi="Helvetica"/>
        </w:rPr>
        <w:t>Once the client agrees that they want to move forward and work with your firm, the final step in this meeting is to</w:t>
      </w:r>
      <w:r w:rsidR="00DA3707">
        <w:rPr>
          <w:rFonts w:ascii="Helvetica" w:hAnsi="Helvetica"/>
        </w:rPr>
        <w:t xml:space="preserve"> explain what the next meeting will look like and </w:t>
      </w:r>
      <w:r w:rsidRPr="00B80C81">
        <w:rPr>
          <w:rFonts w:ascii="Helvetica" w:hAnsi="Helvetica"/>
        </w:rPr>
        <w:t xml:space="preserve">get a commitment from the client </w:t>
      </w:r>
      <w:r w:rsidR="00DA3707">
        <w:rPr>
          <w:rFonts w:ascii="Helvetica" w:hAnsi="Helvetica"/>
        </w:rPr>
        <w:t>by having</w:t>
      </w:r>
      <w:r w:rsidRPr="00B80C81">
        <w:rPr>
          <w:rFonts w:ascii="Helvetica" w:hAnsi="Helvetica"/>
        </w:rPr>
        <w:t xml:space="preserve"> them sign the engagement letter</w:t>
      </w:r>
      <w:r w:rsidR="00437CD8">
        <w:rPr>
          <w:rFonts w:ascii="Helvetica" w:hAnsi="Helvetica"/>
        </w:rPr>
        <w:t xml:space="preserve"> and any additional documents required to move forward</w:t>
      </w:r>
      <w:r w:rsidRPr="00B80C81">
        <w:rPr>
          <w:rFonts w:ascii="Helvetica" w:hAnsi="Helvetica"/>
        </w:rPr>
        <w:t>. This serves to acknowledge their commitment and keep them mot</w:t>
      </w:r>
      <w:r w:rsidR="003345A0">
        <w:rPr>
          <w:rFonts w:ascii="Helvetica" w:hAnsi="Helvetica"/>
        </w:rPr>
        <w:t xml:space="preserve">ivated in the process. </w:t>
      </w:r>
    </w:p>
    <w:p w14:paraId="7E366AEA" w14:textId="3A63516B" w:rsidR="009E1B89" w:rsidRDefault="00437CD8" w:rsidP="00931A54">
      <w:pPr>
        <w:rPr>
          <w:rFonts w:ascii="Helvetica" w:hAnsi="Helvetica"/>
        </w:rPr>
      </w:pPr>
      <w:r>
        <w:rPr>
          <w:rFonts w:ascii="Helvetica" w:hAnsi="Helvetica"/>
        </w:rPr>
        <w:t xml:space="preserve">The engagement letter should </w:t>
      </w:r>
      <w:r w:rsidR="003345A0" w:rsidRPr="00406A43">
        <w:rPr>
          <w:rFonts w:ascii="Helvetica" w:hAnsi="Helvetica"/>
        </w:rPr>
        <w:t>outlin</w:t>
      </w:r>
      <w:r>
        <w:rPr>
          <w:rFonts w:ascii="Helvetica" w:hAnsi="Helvetica"/>
        </w:rPr>
        <w:t>e</w:t>
      </w:r>
      <w:r w:rsidR="003345A0" w:rsidRPr="00406A43">
        <w:rPr>
          <w:rFonts w:ascii="Helvetica" w:hAnsi="Helvetica"/>
        </w:rPr>
        <w:t xml:space="preserve"> what will occur in your</w:t>
      </w:r>
      <w:r w:rsidR="003345A0">
        <w:rPr>
          <w:rFonts w:ascii="Helvetica" w:hAnsi="Helvetica"/>
        </w:rPr>
        <w:t xml:space="preserve"> next meeting</w:t>
      </w:r>
      <w:r w:rsidR="00E42070">
        <w:rPr>
          <w:rFonts w:ascii="Helvetica" w:hAnsi="Helvetica"/>
        </w:rPr>
        <w:t xml:space="preserve"> and your planning fee for the engagement</w:t>
      </w:r>
      <w:r w:rsidR="003345A0">
        <w:rPr>
          <w:rFonts w:ascii="Helvetica" w:hAnsi="Helvetica"/>
        </w:rPr>
        <w:t xml:space="preserve">. </w:t>
      </w:r>
    </w:p>
    <w:p w14:paraId="3D743F83" w14:textId="2D9483AE" w:rsidR="002045B0" w:rsidRDefault="00437CD8" w:rsidP="00931A54">
      <w:pPr>
        <w:rPr>
          <w:rFonts w:ascii="Helvetica" w:hAnsi="Helvetica"/>
        </w:rPr>
      </w:pPr>
      <w:r>
        <w:rPr>
          <w:rFonts w:ascii="Helvetica" w:hAnsi="Helvetica"/>
        </w:rPr>
        <w:t>The letter</w:t>
      </w:r>
      <w:r w:rsidR="003345A0" w:rsidRPr="00406A43">
        <w:rPr>
          <w:rFonts w:ascii="Helvetica" w:hAnsi="Helvetica"/>
        </w:rPr>
        <w:t xml:space="preserve"> should </w:t>
      </w:r>
      <w:r w:rsidR="00E42070">
        <w:rPr>
          <w:rFonts w:ascii="Helvetica" w:hAnsi="Helvetica"/>
        </w:rPr>
        <w:t xml:space="preserve">also </w:t>
      </w:r>
      <w:r w:rsidR="003345A0" w:rsidRPr="00406A43">
        <w:rPr>
          <w:rFonts w:ascii="Helvetica" w:hAnsi="Helvetica"/>
        </w:rPr>
        <w:t>include specific discussion points, any documents you woul</w:t>
      </w:r>
      <w:r w:rsidR="003345A0">
        <w:rPr>
          <w:rFonts w:ascii="Helvetica" w:hAnsi="Helvetica"/>
        </w:rPr>
        <w:t>d like to receive ahead of time</w:t>
      </w:r>
      <w:r w:rsidR="00E42070">
        <w:rPr>
          <w:rFonts w:ascii="Helvetica" w:hAnsi="Helvetica"/>
        </w:rPr>
        <w:t xml:space="preserve"> (using a document checklist)</w:t>
      </w:r>
      <w:r w:rsidR="003345A0" w:rsidRPr="00406A43">
        <w:rPr>
          <w:rFonts w:ascii="Helvetica" w:hAnsi="Helvetica"/>
        </w:rPr>
        <w:t xml:space="preserve"> and any reports that might </w:t>
      </w:r>
      <w:r w:rsidR="003345A0">
        <w:rPr>
          <w:rFonts w:ascii="Helvetica" w:hAnsi="Helvetica"/>
        </w:rPr>
        <w:t xml:space="preserve">be generated from the meeting. </w:t>
      </w:r>
      <w:r w:rsidR="003345A0" w:rsidRPr="00406A43">
        <w:rPr>
          <w:rFonts w:ascii="Helvetica" w:hAnsi="Helvetica"/>
        </w:rPr>
        <w:t>You should also pr</w:t>
      </w:r>
      <w:r w:rsidR="003345A0">
        <w:rPr>
          <w:rFonts w:ascii="Helvetica" w:hAnsi="Helvetica"/>
        </w:rPr>
        <w:t xml:space="preserve">ovide a space for a signature. </w:t>
      </w:r>
      <w:r w:rsidR="003345A0" w:rsidRPr="00406A43">
        <w:rPr>
          <w:rFonts w:ascii="Helvetica" w:hAnsi="Helvetica"/>
        </w:rPr>
        <w:t xml:space="preserve">Defining </w:t>
      </w:r>
      <w:r w:rsidR="00E42070">
        <w:rPr>
          <w:rFonts w:ascii="Helvetica" w:hAnsi="Helvetica"/>
        </w:rPr>
        <w:t xml:space="preserve">the fee to engage your services, </w:t>
      </w:r>
      <w:r w:rsidR="007965E6">
        <w:rPr>
          <w:rFonts w:ascii="Helvetica" w:hAnsi="Helvetica"/>
        </w:rPr>
        <w:t xml:space="preserve">the plan for your </w:t>
      </w:r>
      <w:r w:rsidR="003345A0" w:rsidRPr="00406A43">
        <w:rPr>
          <w:rFonts w:ascii="Helvetica" w:hAnsi="Helvetica"/>
        </w:rPr>
        <w:t>second meeting</w:t>
      </w:r>
      <w:r w:rsidR="007965E6">
        <w:rPr>
          <w:rFonts w:ascii="Helvetica" w:hAnsi="Helvetica"/>
        </w:rPr>
        <w:t xml:space="preserve"> together</w:t>
      </w:r>
      <w:r w:rsidR="003345A0" w:rsidRPr="00406A43">
        <w:rPr>
          <w:rFonts w:ascii="Helvetica" w:hAnsi="Helvetica"/>
        </w:rPr>
        <w:t>, outlin</w:t>
      </w:r>
      <w:r w:rsidR="003345A0">
        <w:rPr>
          <w:rFonts w:ascii="Helvetica" w:hAnsi="Helvetica"/>
        </w:rPr>
        <w:t>ing</w:t>
      </w:r>
      <w:r w:rsidR="003345A0" w:rsidRPr="00406A43">
        <w:rPr>
          <w:rFonts w:ascii="Helvetica" w:hAnsi="Helvetica"/>
        </w:rPr>
        <w:t xml:space="preserve"> what they can expect, and asking them to sign will have a dramatic impact on</w:t>
      </w:r>
      <w:r>
        <w:rPr>
          <w:rFonts w:ascii="Helvetica" w:hAnsi="Helvetica"/>
        </w:rPr>
        <w:t xml:space="preserve"> the </w:t>
      </w:r>
      <w:r w:rsidR="003345A0" w:rsidRPr="00406A43">
        <w:rPr>
          <w:rFonts w:ascii="Helvetica" w:hAnsi="Helvetica"/>
        </w:rPr>
        <w:t>results</w:t>
      </w:r>
      <w:r>
        <w:rPr>
          <w:rFonts w:ascii="Helvetica" w:hAnsi="Helvetica"/>
        </w:rPr>
        <w:t xml:space="preserve"> from the engagement</w:t>
      </w:r>
      <w:r w:rsidR="003345A0" w:rsidRPr="00406A43">
        <w:rPr>
          <w:rFonts w:ascii="Helvetica" w:hAnsi="Helvetica"/>
        </w:rPr>
        <w:t>.</w:t>
      </w:r>
      <w:r w:rsidR="003345A0">
        <w:rPr>
          <w:rFonts w:ascii="Helvetica" w:hAnsi="Helvetica"/>
        </w:rPr>
        <w:t xml:space="preserve"> You should also schedule your next meeting </w:t>
      </w:r>
      <w:r w:rsidR="007965E6">
        <w:rPr>
          <w:rFonts w:ascii="Helvetica" w:hAnsi="Helvetica"/>
        </w:rPr>
        <w:t>while they are focused and engaged</w:t>
      </w:r>
      <w:r w:rsidR="003345A0">
        <w:rPr>
          <w:rFonts w:ascii="Helvetica" w:hAnsi="Helvetica"/>
        </w:rPr>
        <w:t>.</w:t>
      </w:r>
    </w:p>
    <w:p w14:paraId="709CFC10" w14:textId="2F1D54BD" w:rsidR="00E42070" w:rsidRPr="00695E98" w:rsidRDefault="00E42070" w:rsidP="00931A54">
      <w:pPr>
        <w:rPr>
          <w:rFonts w:ascii="Helvetica" w:hAnsi="Helvetica"/>
          <w:b/>
          <w:bCs/>
          <w:color w:val="000000" w:themeColor="text1"/>
        </w:rPr>
      </w:pPr>
      <w:r w:rsidRPr="00695E98">
        <w:rPr>
          <w:rFonts w:ascii="Helvetica" w:hAnsi="Helvetica"/>
          <w:b/>
          <w:bCs/>
          <w:color w:val="000000" w:themeColor="text1"/>
        </w:rPr>
        <w:t>[Suggested Documents:]</w:t>
      </w:r>
    </w:p>
    <w:p w14:paraId="0F4BB4F6" w14:textId="77D81F56" w:rsidR="00E42070" w:rsidRDefault="00E42070" w:rsidP="00931A54">
      <w:pPr>
        <w:rPr>
          <w:rFonts w:ascii="Helvetica" w:hAnsi="Helvetica"/>
        </w:rPr>
      </w:pPr>
      <w:r>
        <w:rPr>
          <w:rFonts w:ascii="Helvetica" w:hAnsi="Helvetica"/>
        </w:rPr>
        <w:t>Engagement Letter (Sample Provided)</w:t>
      </w:r>
    </w:p>
    <w:p w14:paraId="393710DE" w14:textId="5A75212D" w:rsidR="00E42070" w:rsidRDefault="00E42070" w:rsidP="00931A54">
      <w:pPr>
        <w:rPr>
          <w:rFonts w:ascii="Helvetica" w:hAnsi="Helvetica"/>
        </w:rPr>
      </w:pPr>
      <w:r>
        <w:rPr>
          <w:rFonts w:ascii="Helvetica" w:hAnsi="Helvetica"/>
        </w:rPr>
        <w:t>Document Checklist (Sample Provided)</w:t>
      </w:r>
    </w:p>
    <w:p w14:paraId="5A86B16F" w14:textId="221E4979" w:rsidR="00E42070" w:rsidRPr="00476B67" w:rsidRDefault="00E42070" w:rsidP="00931A54">
      <w:pPr>
        <w:rPr>
          <w:rFonts w:ascii="Helvetica" w:hAnsi="Helvetica"/>
        </w:rPr>
      </w:pPr>
      <w:r>
        <w:rPr>
          <w:rFonts w:ascii="Helvetica" w:hAnsi="Helvetica"/>
        </w:rPr>
        <w:t>Any additional documents required for you to engage and move forward</w:t>
      </w:r>
    </w:p>
    <w:sectPr w:rsidR="00E42070" w:rsidRPr="00476B67" w:rsidSect="00B27D2B">
      <w:footerReference w:type="default" r:id="rId18"/>
      <w:headerReference w:type="first" r:id="rId19"/>
      <w:footerReference w:type="first" r:id="rId20"/>
      <w:pgSz w:w="12240" w:h="15840"/>
      <w:pgMar w:top="1008" w:right="1440" w:bottom="1066" w:left="1440" w:header="720" w:footer="49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CF61C5" w14:textId="77777777" w:rsidR="00C707B1" w:rsidRDefault="00C707B1" w:rsidP="00A35845">
      <w:pPr>
        <w:spacing w:after="0" w:line="240" w:lineRule="auto"/>
      </w:pPr>
      <w:r>
        <w:separator/>
      </w:r>
    </w:p>
  </w:endnote>
  <w:endnote w:type="continuationSeparator" w:id="0">
    <w:p w14:paraId="452418BD" w14:textId="77777777" w:rsidR="00C707B1" w:rsidRDefault="00C707B1" w:rsidP="00A3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Helvetica Neue Condensed">
    <w:panose1 w:val="02000806000000020004"/>
    <w:charset w:val="00"/>
    <w:family w:val="auto"/>
    <w:pitch w:val="variable"/>
    <w:sig w:usb0="A00002FF" w:usb1="5000205A"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Corsiva Hebrew">
    <w:panose1 w:val="00000000000000000000"/>
    <w:charset w:val="B1"/>
    <w:family w:val="auto"/>
    <w:pitch w:val="variable"/>
    <w:sig w:usb0="80000843" w:usb1="40000002" w:usb2="00000000" w:usb3="00000000" w:csb0="0000002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8238740"/>
      <w:docPartObj>
        <w:docPartGallery w:val="Page Numbers (Bottom of Page)"/>
        <w:docPartUnique/>
      </w:docPartObj>
    </w:sdtPr>
    <w:sdtEndPr>
      <w:rPr>
        <w:rFonts w:asciiTheme="majorHAnsi" w:hAnsiTheme="majorHAnsi" w:cstheme="majorHAnsi"/>
        <w:b/>
        <w:noProof/>
        <w:sz w:val="16"/>
        <w:szCs w:val="16"/>
      </w:rPr>
    </w:sdtEndPr>
    <w:sdtContent>
      <w:p w14:paraId="3F0DF3E2" w14:textId="093EF052" w:rsidR="00D01B2A" w:rsidRDefault="00D01B2A" w:rsidP="00B27D2B">
        <w:pPr>
          <w:spacing w:after="0" w:line="240" w:lineRule="auto"/>
          <w:ind w:right="-845"/>
          <w:jc w:val="center"/>
          <w:rPr>
            <w:rFonts w:asciiTheme="majorHAnsi" w:hAnsiTheme="majorHAnsi" w:cstheme="majorHAnsi"/>
            <w:color w:val="A6A6A6" w:themeColor="background1" w:themeShade="A6"/>
            <w:sz w:val="16"/>
            <w:szCs w:val="16"/>
          </w:rPr>
        </w:pPr>
        <w:r>
          <w:rPr>
            <w:rFonts w:asciiTheme="majorHAnsi" w:hAnsiTheme="majorHAnsi" w:cstheme="majorHAnsi"/>
            <w:color w:val="A6A6A6" w:themeColor="background1" w:themeShade="A6"/>
            <w:sz w:val="16"/>
            <w:szCs w:val="16"/>
          </w:rPr>
          <w:t>Copyright ©</w:t>
        </w:r>
        <w:r w:rsidRPr="00B27D2B">
          <w:rPr>
            <w:rFonts w:asciiTheme="majorHAnsi" w:hAnsiTheme="majorHAnsi" w:cstheme="majorHAnsi"/>
            <w:color w:val="A6A6A6" w:themeColor="background1" w:themeShade="A6"/>
            <w:sz w:val="16"/>
            <w:szCs w:val="16"/>
          </w:rPr>
          <w:t xml:space="preserve"> The Legacy Companies, LLC. No part of this document may be copied, reproduced or resold without permission.</w:t>
        </w:r>
      </w:p>
      <w:p w14:paraId="4E961D3B" w14:textId="77777777" w:rsidR="00D01B2A" w:rsidRPr="00B27D2B" w:rsidRDefault="00D01B2A" w:rsidP="00B27D2B">
        <w:pPr>
          <w:spacing w:after="0" w:line="240" w:lineRule="auto"/>
          <w:ind w:right="-845"/>
          <w:jc w:val="center"/>
          <w:rPr>
            <w:rFonts w:asciiTheme="majorHAnsi" w:hAnsiTheme="majorHAnsi" w:cstheme="majorHAnsi"/>
            <w:color w:val="A6A6A6" w:themeColor="background1" w:themeShade="A6"/>
            <w:sz w:val="16"/>
            <w:szCs w:val="16"/>
          </w:rPr>
        </w:pPr>
      </w:p>
      <w:p w14:paraId="3D259F69" w14:textId="4026C5DB" w:rsidR="00D01B2A" w:rsidRPr="00B27D2B" w:rsidRDefault="00D01B2A" w:rsidP="00B27D2B">
        <w:pPr>
          <w:spacing w:after="0" w:line="240" w:lineRule="auto"/>
          <w:ind w:right="-845"/>
          <w:jc w:val="center"/>
          <w:rPr>
            <w:rFonts w:asciiTheme="majorHAnsi" w:hAnsiTheme="majorHAnsi" w:cstheme="majorHAnsi"/>
            <w:b/>
            <w:color w:val="A6A6A6" w:themeColor="background1" w:themeShade="A6"/>
            <w:sz w:val="16"/>
            <w:szCs w:val="16"/>
          </w:rPr>
        </w:pPr>
        <w:r w:rsidRPr="00B27D2B">
          <w:rPr>
            <w:rFonts w:asciiTheme="majorHAnsi" w:hAnsiTheme="majorHAnsi" w:cstheme="majorHAnsi"/>
            <w:b/>
            <w:sz w:val="16"/>
            <w:szCs w:val="16"/>
          </w:rPr>
          <w:t xml:space="preserve">Page </w:t>
        </w:r>
        <w:r w:rsidRPr="00B27D2B">
          <w:rPr>
            <w:rFonts w:asciiTheme="majorHAnsi" w:hAnsiTheme="majorHAnsi" w:cstheme="majorHAnsi"/>
            <w:b/>
            <w:sz w:val="16"/>
            <w:szCs w:val="16"/>
          </w:rPr>
          <w:fldChar w:fldCharType="begin"/>
        </w:r>
        <w:r w:rsidRPr="00B27D2B">
          <w:rPr>
            <w:rFonts w:asciiTheme="majorHAnsi" w:hAnsiTheme="majorHAnsi" w:cstheme="majorHAnsi"/>
            <w:b/>
            <w:sz w:val="16"/>
            <w:szCs w:val="16"/>
          </w:rPr>
          <w:instrText xml:space="preserve"> PAGE   \* MERGEFORMAT </w:instrText>
        </w:r>
        <w:r w:rsidRPr="00B27D2B">
          <w:rPr>
            <w:rFonts w:asciiTheme="majorHAnsi" w:hAnsiTheme="majorHAnsi" w:cstheme="majorHAnsi"/>
            <w:b/>
            <w:sz w:val="16"/>
            <w:szCs w:val="16"/>
          </w:rPr>
          <w:fldChar w:fldCharType="separate"/>
        </w:r>
        <w:r w:rsidR="00075D0D">
          <w:rPr>
            <w:rFonts w:asciiTheme="majorHAnsi" w:hAnsiTheme="majorHAnsi" w:cstheme="majorHAnsi"/>
            <w:b/>
            <w:noProof/>
            <w:sz w:val="16"/>
            <w:szCs w:val="16"/>
          </w:rPr>
          <w:t>29</w:t>
        </w:r>
        <w:r w:rsidRPr="00B27D2B">
          <w:rPr>
            <w:rFonts w:asciiTheme="majorHAnsi" w:hAnsiTheme="majorHAnsi" w:cstheme="majorHAnsi"/>
            <w:b/>
            <w:noProof/>
            <w:sz w:val="16"/>
            <w:szCs w:val="16"/>
          </w:rPr>
          <w:fldChar w:fldCharType="end"/>
        </w:r>
      </w:p>
    </w:sdtContent>
  </w:sdt>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203C4" w14:textId="5A10A780" w:rsidR="00D01B2A" w:rsidRPr="00B27D2B" w:rsidRDefault="00D01B2A" w:rsidP="00802B56">
    <w:pPr>
      <w:jc w:val="center"/>
      <w:rPr>
        <w:rFonts w:ascii="Helvetica" w:hAnsi="Helvetica"/>
        <w:color w:val="A6A6A6" w:themeColor="background1" w:themeShade="A6"/>
        <w:sz w:val="21"/>
      </w:rPr>
    </w:pPr>
    <w:r w:rsidRPr="00B27D2B">
      <w:rPr>
        <w:rFonts w:ascii="Helvetica" w:hAnsi="Helvetica"/>
        <w:color w:val="A6A6A6" w:themeColor="background1" w:themeShade="A6"/>
        <w:sz w:val="15"/>
        <w:szCs w:val="16"/>
      </w:rPr>
      <w:t>C</w:t>
    </w:r>
    <w:r>
      <w:rPr>
        <w:rFonts w:ascii="Helvetica" w:hAnsi="Helvetica"/>
        <w:color w:val="A6A6A6" w:themeColor="background1" w:themeShade="A6"/>
        <w:sz w:val="15"/>
        <w:szCs w:val="16"/>
      </w:rPr>
      <w:t xml:space="preserve">opyright © </w:t>
    </w:r>
    <w:r w:rsidRPr="00B27D2B">
      <w:rPr>
        <w:rFonts w:ascii="Helvetica" w:hAnsi="Helvetica"/>
        <w:color w:val="A6A6A6" w:themeColor="background1" w:themeShade="A6"/>
        <w:sz w:val="15"/>
        <w:szCs w:val="16"/>
      </w:rPr>
      <w:t>The Legacy Companies, LLC. No part of this document may be copied, reproduced or resold without permission.</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D6ED0" w14:textId="77777777" w:rsidR="00C707B1" w:rsidRDefault="00C707B1" w:rsidP="00A35845">
      <w:pPr>
        <w:spacing w:after="0" w:line="240" w:lineRule="auto"/>
      </w:pPr>
      <w:r>
        <w:separator/>
      </w:r>
    </w:p>
  </w:footnote>
  <w:footnote w:type="continuationSeparator" w:id="0">
    <w:p w14:paraId="13E74283" w14:textId="77777777" w:rsidR="00C707B1" w:rsidRDefault="00C707B1" w:rsidP="00A35845">
      <w:pPr>
        <w:spacing w:after="0" w:line="240" w:lineRule="auto"/>
      </w:pPr>
      <w:r>
        <w:continuationSeparator/>
      </w:r>
    </w:p>
  </w:footnote>
  <w:footnote w:id="1">
    <w:p w14:paraId="763D99C4" w14:textId="2B52FC9A" w:rsidR="00D01B2A" w:rsidRDefault="00D01B2A">
      <w:pPr>
        <w:pStyle w:val="FootnoteText"/>
      </w:pPr>
      <w:r>
        <w:rPr>
          <w:rStyle w:val="FootnoteReference"/>
        </w:rPr>
        <w:footnoteRef/>
      </w:r>
      <w:r>
        <w:t xml:space="preserve"> You can always present The Wealth Optimization System® for single-purpose planning, but it may not be necessary to start an initial engagement.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8FC90" w14:textId="20DB4600" w:rsidR="00D01B2A" w:rsidRDefault="000F5B22">
    <w:pPr>
      <w:pStyle w:val="Header"/>
    </w:pPr>
    <w:r>
      <w:rPr>
        <w:noProof/>
      </w:rPr>
      <w:drawing>
        <wp:inline distT="0" distB="0" distL="0" distR="0" wp14:anchorId="171927EC" wp14:editId="31DD02B5">
          <wp:extent cx="1185668" cy="345440"/>
          <wp:effectExtent l="0" t="0" r="825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acy Logo CLR (1).png"/>
                  <pic:cNvPicPr/>
                </pic:nvPicPr>
                <pic:blipFill>
                  <a:blip r:embed="rId1">
                    <a:extLst>
                      <a:ext uri="{28A0092B-C50C-407E-A947-70E740481C1C}">
                        <a14:useLocalDpi xmlns:a14="http://schemas.microsoft.com/office/drawing/2010/main" val="0"/>
                      </a:ext>
                    </a:extLst>
                  </a:blip>
                  <a:stretch>
                    <a:fillRect/>
                  </a:stretch>
                </pic:blipFill>
                <pic:spPr>
                  <a:xfrm>
                    <a:off x="0" y="0"/>
                    <a:ext cx="1201176" cy="34995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4C0D"/>
    <w:multiLevelType w:val="hybridMultilevel"/>
    <w:tmpl w:val="98E2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36CC8"/>
    <w:multiLevelType w:val="hybridMultilevel"/>
    <w:tmpl w:val="50D681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AD2E38"/>
    <w:multiLevelType w:val="hybridMultilevel"/>
    <w:tmpl w:val="D06EBB7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D6B4F59"/>
    <w:multiLevelType w:val="hybridMultilevel"/>
    <w:tmpl w:val="1E9E1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25B84"/>
    <w:multiLevelType w:val="hybridMultilevel"/>
    <w:tmpl w:val="66D2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5A1B42"/>
    <w:multiLevelType w:val="hybridMultilevel"/>
    <w:tmpl w:val="EED85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75428F"/>
    <w:multiLevelType w:val="hybridMultilevel"/>
    <w:tmpl w:val="061A795A"/>
    <w:lvl w:ilvl="0" w:tplc="CD8AE64E">
      <w:start w:val="1"/>
      <w:numFmt w:val="bullet"/>
      <w:lvlText w:val="-"/>
      <w:lvlJc w:val="left"/>
      <w:pPr>
        <w:ind w:left="360" w:hanging="360"/>
      </w:pPr>
      <w:rPr>
        <w:rFonts w:ascii="Helvetica" w:eastAsia="Calibri" w:hAnsi="Helvetic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ED792A"/>
    <w:multiLevelType w:val="hybridMultilevel"/>
    <w:tmpl w:val="121AE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937327A"/>
    <w:multiLevelType w:val="hybridMultilevel"/>
    <w:tmpl w:val="C39AA82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C80F8C"/>
    <w:multiLevelType w:val="hybridMultilevel"/>
    <w:tmpl w:val="A906D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D6A1837"/>
    <w:multiLevelType w:val="hybridMultilevel"/>
    <w:tmpl w:val="F096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7D6318"/>
    <w:multiLevelType w:val="hybridMultilevel"/>
    <w:tmpl w:val="BD4E0CB8"/>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514BA0"/>
    <w:multiLevelType w:val="hybridMultilevel"/>
    <w:tmpl w:val="CDC23410"/>
    <w:lvl w:ilvl="0" w:tplc="B5784CA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01724"/>
    <w:multiLevelType w:val="hybridMultilevel"/>
    <w:tmpl w:val="5D586F38"/>
    <w:lvl w:ilvl="0" w:tplc="1C38F18E">
      <w:start w:val="1"/>
      <w:numFmt w:val="bullet"/>
      <w:lvlText w:val="-"/>
      <w:lvlJc w:val="left"/>
      <w:pPr>
        <w:ind w:left="360" w:hanging="360"/>
      </w:pPr>
      <w:rPr>
        <w:rFonts w:ascii="Helvetica" w:eastAsia="Calibri" w:hAnsi="Helvetic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B120201"/>
    <w:multiLevelType w:val="hybridMultilevel"/>
    <w:tmpl w:val="084EEBFC"/>
    <w:lvl w:ilvl="0" w:tplc="59A2334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3965D9"/>
    <w:multiLevelType w:val="hybridMultilevel"/>
    <w:tmpl w:val="99E46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B403AE"/>
    <w:multiLevelType w:val="hybridMultilevel"/>
    <w:tmpl w:val="4B5EC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1710E5"/>
    <w:multiLevelType w:val="hybridMultilevel"/>
    <w:tmpl w:val="C99C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9C0452A"/>
    <w:multiLevelType w:val="hybridMultilevel"/>
    <w:tmpl w:val="600062EA"/>
    <w:lvl w:ilvl="0" w:tplc="B47EEFC8">
      <w:start w:val="1"/>
      <w:numFmt w:val="bullet"/>
      <w:lvlText w:val="-"/>
      <w:lvlJc w:val="left"/>
      <w:pPr>
        <w:ind w:left="720" w:hanging="360"/>
      </w:pPr>
      <w:rPr>
        <w:rFonts w:ascii="Helvetica" w:eastAsia="Calibri"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7662F8"/>
    <w:multiLevelType w:val="multilevel"/>
    <w:tmpl w:val="4B5EC6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ABA0569"/>
    <w:multiLevelType w:val="hybridMultilevel"/>
    <w:tmpl w:val="8FB0B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3"/>
  </w:num>
  <w:num w:numId="3">
    <w:abstractNumId w:val="20"/>
  </w:num>
  <w:num w:numId="4">
    <w:abstractNumId w:val="4"/>
  </w:num>
  <w:num w:numId="5">
    <w:abstractNumId w:val="2"/>
  </w:num>
  <w:num w:numId="6">
    <w:abstractNumId w:val="8"/>
  </w:num>
  <w:num w:numId="7">
    <w:abstractNumId w:val="15"/>
  </w:num>
  <w:num w:numId="8">
    <w:abstractNumId w:val="16"/>
  </w:num>
  <w:num w:numId="9">
    <w:abstractNumId w:val="19"/>
  </w:num>
  <w:num w:numId="10">
    <w:abstractNumId w:val="5"/>
  </w:num>
  <w:num w:numId="11">
    <w:abstractNumId w:val="14"/>
  </w:num>
  <w:num w:numId="12">
    <w:abstractNumId w:val="17"/>
  </w:num>
  <w:num w:numId="13">
    <w:abstractNumId w:val="0"/>
  </w:num>
  <w:num w:numId="14">
    <w:abstractNumId w:val="11"/>
  </w:num>
  <w:num w:numId="15">
    <w:abstractNumId w:val="1"/>
  </w:num>
  <w:num w:numId="16">
    <w:abstractNumId w:val="18"/>
  </w:num>
  <w:num w:numId="17">
    <w:abstractNumId w:val="13"/>
  </w:num>
  <w:num w:numId="18">
    <w:abstractNumId w:val="6"/>
  </w:num>
  <w:num w:numId="19">
    <w:abstractNumId w:val="9"/>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46F"/>
    <w:rsid w:val="00004BC0"/>
    <w:rsid w:val="00011381"/>
    <w:rsid w:val="00012CA1"/>
    <w:rsid w:val="00016777"/>
    <w:rsid w:val="00021192"/>
    <w:rsid w:val="000219E0"/>
    <w:rsid w:val="000233B4"/>
    <w:rsid w:val="000235AF"/>
    <w:rsid w:val="00023877"/>
    <w:rsid w:val="00024B1D"/>
    <w:rsid w:val="00024CBA"/>
    <w:rsid w:val="00025217"/>
    <w:rsid w:val="00026983"/>
    <w:rsid w:val="0002773A"/>
    <w:rsid w:val="000278FA"/>
    <w:rsid w:val="000301FD"/>
    <w:rsid w:val="00034375"/>
    <w:rsid w:val="000364C4"/>
    <w:rsid w:val="000407BB"/>
    <w:rsid w:val="000414BC"/>
    <w:rsid w:val="00041919"/>
    <w:rsid w:val="00043822"/>
    <w:rsid w:val="00044E74"/>
    <w:rsid w:val="00052AA1"/>
    <w:rsid w:val="000556B3"/>
    <w:rsid w:val="000601DE"/>
    <w:rsid w:val="00061298"/>
    <w:rsid w:val="00066713"/>
    <w:rsid w:val="00071576"/>
    <w:rsid w:val="00072833"/>
    <w:rsid w:val="00073437"/>
    <w:rsid w:val="000740E1"/>
    <w:rsid w:val="00075D0D"/>
    <w:rsid w:val="00080516"/>
    <w:rsid w:val="00080699"/>
    <w:rsid w:val="000823EF"/>
    <w:rsid w:val="00084CCE"/>
    <w:rsid w:val="00084E16"/>
    <w:rsid w:val="00086E0C"/>
    <w:rsid w:val="0009416C"/>
    <w:rsid w:val="000A5BE7"/>
    <w:rsid w:val="000B016B"/>
    <w:rsid w:val="000B0364"/>
    <w:rsid w:val="000C1F97"/>
    <w:rsid w:val="000C23A0"/>
    <w:rsid w:val="000D3313"/>
    <w:rsid w:val="000D48C8"/>
    <w:rsid w:val="000D5A95"/>
    <w:rsid w:val="000E2C04"/>
    <w:rsid w:val="000F0790"/>
    <w:rsid w:val="000F2CED"/>
    <w:rsid w:val="000F303E"/>
    <w:rsid w:val="000F3A7B"/>
    <w:rsid w:val="000F4984"/>
    <w:rsid w:val="000F5B22"/>
    <w:rsid w:val="000F6A4B"/>
    <w:rsid w:val="00113EE1"/>
    <w:rsid w:val="00114DF0"/>
    <w:rsid w:val="00115EDD"/>
    <w:rsid w:val="0011747D"/>
    <w:rsid w:val="00117CF2"/>
    <w:rsid w:val="00132D19"/>
    <w:rsid w:val="00133B56"/>
    <w:rsid w:val="0013639B"/>
    <w:rsid w:val="00136B67"/>
    <w:rsid w:val="00141DAB"/>
    <w:rsid w:val="00143B08"/>
    <w:rsid w:val="001512A0"/>
    <w:rsid w:val="00156F7C"/>
    <w:rsid w:val="00157472"/>
    <w:rsid w:val="0016017C"/>
    <w:rsid w:val="00160DA0"/>
    <w:rsid w:val="00161A23"/>
    <w:rsid w:val="00162DAC"/>
    <w:rsid w:val="00164B04"/>
    <w:rsid w:val="00165B7E"/>
    <w:rsid w:val="00167E99"/>
    <w:rsid w:val="0017344F"/>
    <w:rsid w:val="00176E62"/>
    <w:rsid w:val="001804AB"/>
    <w:rsid w:val="001822D7"/>
    <w:rsid w:val="0019008F"/>
    <w:rsid w:val="0019347F"/>
    <w:rsid w:val="00194C33"/>
    <w:rsid w:val="001958B8"/>
    <w:rsid w:val="001A34EC"/>
    <w:rsid w:val="001A3E24"/>
    <w:rsid w:val="001A4EA3"/>
    <w:rsid w:val="001A57FF"/>
    <w:rsid w:val="001A7426"/>
    <w:rsid w:val="001B38EF"/>
    <w:rsid w:val="001B5E5E"/>
    <w:rsid w:val="001B6316"/>
    <w:rsid w:val="001B664F"/>
    <w:rsid w:val="001B7560"/>
    <w:rsid w:val="001C01D2"/>
    <w:rsid w:val="001C06D8"/>
    <w:rsid w:val="001D5630"/>
    <w:rsid w:val="001D7BF9"/>
    <w:rsid w:val="001E168C"/>
    <w:rsid w:val="001E4E2B"/>
    <w:rsid w:val="001E6BEA"/>
    <w:rsid w:val="001F0091"/>
    <w:rsid w:val="001F1C63"/>
    <w:rsid w:val="001F3813"/>
    <w:rsid w:val="002007E7"/>
    <w:rsid w:val="002045B0"/>
    <w:rsid w:val="00205898"/>
    <w:rsid w:val="00206748"/>
    <w:rsid w:val="00213729"/>
    <w:rsid w:val="00220494"/>
    <w:rsid w:val="0022222C"/>
    <w:rsid w:val="0022474A"/>
    <w:rsid w:val="00232909"/>
    <w:rsid w:val="0023769B"/>
    <w:rsid w:val="002471FE"/>
    <w:rsid w:val="00251625"/>
    <w:rsid w:val="00255F4B"/>
    <w:rsid w:val="00274E87"/>
    <w:rsid w:val="00277B14"/>
    <w:rsid w:val="00282B69"/>
    <w:rsid w:val="0028427E"/>
    <w:rsid w:val="00285393"/>
    <w:rsid w:val="0028617E"/>
    <w:rsid w:val="00290DF7"/>
    <w:rsid w:val="002A13D6"/>
    <w:rsid w:val="002A2644"/>
    <w:rsid w:val="002A5D3D"/>
    <w:rsid w:val="002A5E75"/>
    <w:rsid w:val="002B3724"/>
    <w:rsid w:val="002B3E41"/>
    <w:rsid w:val="002B4C32"/>
    <w:rsid w:val="002B4C60"/>
    <w:rsid w:val="002C1165"/>
    <w:rsid w:val="002C2171"/>
    <w:rsid w:val="002D19F7"/>
    <w:rsid w:val="002D294C"/>
    <w:rsid w:val="002E219C"/>
    <w:rsid w:val="002E4C2F"/>
    <w:rsid w:val="002E7B63"/>
    <w:rsid w:val="002F0745"/>
    <w:rsid w:val="002F5DA4"/>
    <w:rsid w:val="002F6180"/>
    <w:rsid w:val="00301AAA"/>
    <w:rsid w:val="003069BB"/>
    <w:rsid w:val="00307E62"/>
    <w:rsid w:val="00314720"/>
    <w:rsid w:val="00316C0F"/>
    <w:rsid w:val="0031791E"/>
    <w:rsid w:val="00324C12"/>
    <w:rsid w:val="003265A2"/>
    <w:rsid w:val="00327234"/>
    <w:rsid w:val="003345A0"/>
    <w:rsid w:val="00341569"/>
    <w:rsid w:val="00341B6D"/>
    <w:rsid w:val="003449EE"/>
    <w:rsid w:val="00345919"/>
    <w:rsid w:val="00347C63"/>
    <w:rsid w:val="00350C3C"/>
    <w:rsid w:val="00351B00"/>
    <w:rsid w:val="00356CE2"/>
    <w:rsid w:val="003641B1"/>
    <w:rsid w:val="003649E4"/>
    <w:rsid w:val="00366D86"/>
    <w:rsid w:val="00371039"/>
    <w:rsid w:val="003719A2"/>
    <w:rsid w:val="0037309E"/>
    <w:rsid w:val="00375EE1"/>
    <w:rsid w:val="00376643"/>
    <w:rsid w:val="003773C1"/>
    <w:rsid w:val="00380297"/>
    <w:rsid w:val="0038504F"/>
    <w:rsid w:val="0038716C"/>
    <w:rsid w:val="0039254F"/>
    <w:rsid w:val="00396252"/>
    <w:rsid w:val="00396333"/>
    <w:rsid w:val="0039685D"/>
    <w:rsid w:val="003A280F"/>
    <w:rsid w:val="003A3360"/>
    <w:rsid w:val="003A3884"/>
    <w:rsid w:val="003A6D0D"/>
    <w:rsid w:val="003A7261"/>
    <w:rsid w:val="003B4B32"/>
    <w:rsid w:val="003B7E5D"/>
    <w:rsid w:val="003C046D"/>
    <w:rsid w:val="003C2193"/>
    <w:rsid w:val="003C3FC5"/>
    <w:rsid w:val="003C5148"/>
    <w:rsid w:val="003D0822"/>
    <w:rsid w:val="003E2508"/>
    <w:rsid w:val="003E5302"/>
    <w:rsid w:val="003E7CF2"/>
    <w:rsid w:val="003F018D"/>
    <w:rsid w:val="003F021D"/>
    <w:rsid w:val="003F55FB"/>
    <w:rsid w:val="003F7363"/>
    <w:rsid w:val="0040246F"/>
    <w:rsid w:val="00403FC0"/>
    <w:rsid w:val="00406A43"/>
    <w:rsid w:val="00406E3E"/>
    <w:rsid w:val="004071BA"/>
    <w:rsid w:val="00412470"/>
    <w:rsid w:val="0041615F"/>
    <w:rsid w:val="00421ECE"/>
    <w:rsid w:val="00425DE6"/>
    <w:rsid w:val="00427BCC"/>
    <w:rsid w:val="0043285A"/>
    <w:rsid w:val="00435622"/>
    <w:rsid w:val="00437A26"/>
    <w:rsid w:val="00437C76"/>
    <w:rsid w:val="00437CD8"/>
    <w:rsid w:val="00441953"/>
    <w:rsid w:val="004445BC"/>
    <w:rsid w:val="00447449"/>
    <w:rsid w:val="00447D01"/>
    <w:rsid w:val="00454690"/>
    <w:rsid w:val="0045740B"/>
    <w:rsid w:val="00457F5C"/>
    <w:rsid w:val="00461295"/>
    <w:rsid w:val="00461FDA"/>
    <w:rsid w:val="00462E61"/>
    <w:rsid w:val="00465618"/>
    <w:rsid w:val="00467186"/>
    <w:rsid w:val="00470383"/>
    <w:rsid w:val="004732D6"/>
    <w:rsid w:val="00474CC4"/>
    <w:rsid w:val="00475854"/>
    <w:rsid w:val="00475D98"/>
    <w:rsid w:val="00476B67"/>
    <w:rsid w:val="00486432"/>
    <w:rsid w:val="0049046E"/>
    <w:rsid w:val="00496BC2"/>
    <w:rsid w:val="004A1D54"/>
    <w:rsid w:val="004A2067"/>
    <w:rsid w:val="004A50FC"/>
    <w:rsid w:val="004A5203"/>
    <w:rsid w:val="004A7D73"/>
    <w:rsid w:val="004B1472"/>
    <w:rsid w:val="004B3B5C"/>
    <w:rsid w:val="004B40D7"/>
    <w:rsid w:val="004B6244"/>
    <w:rsid w:val="004C35EE"/>
    <w:rsid w:val="004D1435"/>
    <w:rsid w:val="004D184D"/>
    <w:rsid w:val="004D3027"/>
    <w:rsid w:val="004D41E3"/>
    <w:rsid w:val="004D5C35"/>
    <w:rsid w:val="004D6597"/>
    <w:rsid w:val="004E1222"/>
    <w:rsid w:val="004E1620"/>
    <w:rsid w:val="004E1F24"/>
    <w:rsid w:val="004E5C63"/>
    <w:rsid w:val="004E6FAD"/>
    <w:rsid w:val="004E7A51"/>
    <w:rsid w:val="004F2DAD"/>
    <w:rsid w:val="004F4966"/>
    <w:rsid w:val="004F4980"/>
    <w:rsid w:val="00503648"/>
    <w:rsid w:val="00506735"/>
    <w:rsid w:val="00515BD9"/>
    <w:rsid w:val="005210D5"/>
    <w:rsid w:val="00524B7A"/>
    <w:rsid w:val="00527C0D"/>
    <w:rsid w:val="00527E83"/>
    <w:rsid w:val="0053231F"/>
    <w:rsid w:val="00534F5B"/>
    <w:rsid w:val="005373A6"/>
    <w:rsid w:val="0054087C"/>
    <w:rsid w:val="00542C90"/>
    <w:rsid w:val="005448F2"/>
    <w:rsid w:val="00546484"/>
    <w:rsid w:val="005516D6"/>
    <w:rsid w:val="0055297E"/>
    <w:rsid w:val="00561F1A"/>
    <w:rsid w:val="005741CC"/>
    <w:rsid w:val="00576216"/>
    <w:rsid w:val="00576C67"/>
    <w:rsid w:val="00580A3B"/>
    <w:rsid w:val="0058126B"/>
    <w:rsid w:val="00581D82"/>
    <w:rsid w:val="005830A7"/>
    <w:rsid w:val="005860F5"/>
    <w:rsid w:val="00590511"/>
    <w:rsid w:val="00595302"/>
    <w:rsid w:val="005A4DD8"/>
    <w:rsid w:val="005A5120"/>
    <w:rsid w:val="005B119F"/>
    <w:rsid w:val="005B1E10"/>
    <w:rsid w:val="005B43E2"/>
    <w:rsid w:val="005B7DEA"/>
    <w:rsid w:val="005C47BC"/>
    <w:rsid w:val="005C497E"/>
    <w:rsid w:val="005C5558"/>
    <w:rsid w:val="005C705D"/>
    <w:rsid w:val="005D04FC"/>
    <w:rsid w:val="005D2B83"/>
    <w:rsid w:val="005E2D45"/>
    <w:rsid w:val="005E6E88"/>
    <w:rsid w:val="005F1F89"/>
    <w:rsid w:val="005F6ED4"/>
    <w:rsid w:val="00601046"/>
    <w:rsid w:val="00602EFE"/>
    <w:rsid w:val="0060705E"/>
    <w:rsid w:val="00607346"/>
    <w:rsid w:val="00620CEF"/>
    <w:rsid w:val="006244AF"/>
    <w:rsid w:val="006252C5"/>
    <w:rsid w:val="006256CC"/>
    <w:rsid w:val="0062715A"/>
    <w:rsid w:val="0063021F"/>
    <w:rsid w:val="00633184"/>
    <w:rsid w:val="0063387D"/>
    <w:rsid w:val="00634479"/>
    <w:rsid w:val="006445E5"/>
    <w:rsid w:val="00645E73"/>
    <w:rsid w:val="00647962"/>
    <w:rsid w:val="006519B5"/>
    <w:rsid w:val="00660945"/>
    <w:rsid w:val="00663F35"/>
    <w:rsid w:val="0066554A"/>
    <w:rsid w:val="006659F0"/>
    <w:rsid w:val="00665C0B"/>
    <w:rsid w:val="0067099A"/>
    <w:rsid w:val="006709D9"/>
    <w:rsid w:val="00671CAC"/>
    <w:rsid w:val="00675B0E"/>
    <w:rsid w:val="006778C4"/>
    <w:rsid w:val="00683145"/>
    <w:rsid w:val="006837CF"/>
    <w:rsid w:val="00686039"/>
    <w:rsid w:val="00694664"/>
    <w:rsid w:val="00695D18"/>
    <w:rsid w:val="00695E98"/>
    <w:rsid w:val="00697682"/>
    <w:rsid w:val="006B4751"/>
    <w:rsid w:val="006B4854"/>
    <w:rsid w:val="006B5C7E"/>
    <w:rsid w:val="006B6ADE"/>
    <w:rsid w:val="006D37FD"/>
    <w:rsid w:val="006D39F9"/>
    <w:rsid w:val="006D5EF1"/>
    <w:rsid w:val="006E0F9E"/>
    <w:rsid w:val="006E22E7"/>
    <w:rsid w:val="006E4B95"/>
    <w:rsid w:val="006F11F4"/>
    <w:rsid w:val="006F32C0"/>
    <w:rsid w:val="006F68AD"/>
    <w:rsid w:val="006F6E60"/>
    <w:rsid w:val="00700346"/>
    <w:rsid w:val="00704066"/>
    <w:rsid w:val="00706235"/>
    <w:rsid w:val="0071041E"/>
    <w:rsid w:val="00710834"/>
    <w:rsid w:val="0071679F"/>
    <w:rsid w:val="00721361"/>
    <w:rsid w:val="007257BA"/>
    <w:rsid w:val="00734F22"/>
    <w:rsid w:val="007401AE"/>
    <w:rsid w:val="00744387"/>
    <w:rsid w:val="00744C29"/>
    <w:rsid w:val="0074707C"/>
    <w:rsid w:val="00752B80"/>
    <w:rsid w:val="007550B3"/>
    <w:rsid w:val="00764FA7"/>
    <w:rsid w:val="007665BB"/>
    <w:rsid w:val="00770405"/>
    <w:rsid w:val="007707FF"/>
    <w:rsid w:val="00770DCE"/>
    <w:rsid w:val="00772E7F"/>
    <w:rsid w:val="00775B15"/>
    <w:rsid w:val="0078277B"/>
    <w:rsid w:val="0078426B"/>
    <w:rsid w:val="007851FA"/>
    <w:rsid w:val="00785A9A"/>
    <w:rsid w:val="00785BAC"/>
    <w:rsid w:val="00785E93"/>
    <w:rsid w:val="0079209E"/>
    <w:rsid w:val="007936A3"/>
    <w:rsid w:val="00793F44"/>
    <w:rsid w:val="007965E6"/>
    <w:rsid w:val="007A056D"/>
    <w:rsid w:val="007A33AE"/>
    <w:rsid w:val="007C1DF3"/>
    <w:rsid w:val="007C49CD"/>
    <w:rsid w:val="007C6B7B"/>
    <w:rsid w:val="007D6687"/>
    <w:rsid w:val="007E0FD7"/>
    <w:rsid w:val="007E15AC"/>
    <w:rsid w:val="007E52CF"/>
    <w:rsid w:val="007E6734"/>
    <w:rsid w:val="007F036A"/>
    <w:rsid w:val="007F2413"/>
    <w:rsid w:val="007F2A23"/>
    <w:rsid w:val="00800842"/>
    <w:rsid w:val="00801248"/>
    <w:rsid w:val="00801387"/>
    <w:rsid w:val="00802B56"/>
    <w:rsid w:val="00803625"/>
    <w:rsid w:val="00803944"/>
    <w:rsid w:val="00806605"/>
    <w:rsid w:val="008119CC"/>
    <w:rsid w:val="00824016"/>
    <w:rsid w:val="008242BB"/>
    <w:rsid w:val="0082566C"/>
    <w:rsid w:val="008279B5"/>
    <w:rsid w:val="00841CC5"/>
    <w:rsid w:val="0084627B"/>
    <w:rsid w:val="0085453D"/>
    <w:rsid w:val="00857D69"/>
    <w:rsid w:val="00873E65"/>
    <w:rsid w:val="00880C0A"/>
    <w:rsid w:val="008827B8"/>
    <w:rsid w:val="00884753"/>
    <w:rsid w:val="00891DEC"/>
    <w:rsid w:val="00894362"/>
    <w:rsid w:val="00897A30"/>
    <w:rsid w:val="008A0E50"/>
    <w:rsid w:val="008A1538"/>
    <w:rsid w:val="008A161E"/>
    <w:rsid w:val="008A7F18"/>
    <w:rsid w:val="008B48B2"/>
    <w:rsid w:val="008B6A8F"/>
    <w:rsid w:val="008C650E"/>
    <w:rsid w:val="008D287B"/>
    <w:rsid w:val="008D448A"/>
    <w:rsid w:val="008E1189"/>
    <w:rsid w:val="008E48AB"/>
    <w:rsid w:val="008E4B75"/>
    <w:rsid w:val="008F0009"/>
    <w:rsid w:val="008F21FA"/>
    <w:rsid w:val="008F53CE"/>
    <w:rsid w:val="008F6B94"/>
    <w:rsid w:val="008F7455"/>
    <w:rsid w:val="009045D7"/>
    <w:rsid w:val="00911C07"/>
    <w:rsid w:val="0091568C"/>
    <w:rsid w:val="00923D43"/>
    <w:rsid w:val="00931A54"/>
    <w:rsid w:val="00935CF8"/>
    <w:rsid w:val="00935E14"/>
    <w:rsid w:val="00940777"/>
    <w:rsid w:val="009415C4"/>
    <w:rsid w:val="00941960"/>
    <w:rsid w:val="00943C47"/>
    <w:rsid w:val="00947126"/>
    <w:rsid w:val="00951E27"/>
    <w:rsid w:val="0095431D"/>
    <w:rsid w:val="009555BA"/>
    <w:rsid w:val="00956E18"/>
    <w:rsid w:val="00961B07"/>
    <w:rsid w:val="00971CBD"/>
    <w:rsid w:val="00973310"/>
    <w:rsid w:val="009855CA"/>
    <w:rsid w:val="00990978"/>
    <w:rsid w:val="00991780"/>
    <w:rsid w:val="009963E6"/>
    <w:rsid w:val="009A012A"/>
    <w:rsid w:val="009A546B"/>
    <w:rsid w:val="009B0CC0"/>
    <w:rsid w:val="009B2E43"/>
    <w:rsid w:val="009B3497"/>
    <w:rsid w:val="009B7481"/>
    <w:rsid w:val="009C4DD5"/>
    <w:rsid w:val="009C6AD0"/>
    <w:rsid w:val="009C724E"/>
    <w:rsid w:val="009C7575"/>
    <w:rsid w:val="009D1304"/>
    <w:rsid w:val="009D7B05"/>
    <w:rsid w:val="009E1B89"/>
    <w:rsid w:val="009F49A3"/>
    <w:rsid w:val="00A025B0"/>
    <w:rsid w:val="00A04EB5"/>
    <w:rsid w:val="00A07BEF"/>
    <w:rsid w:val="00A1026E"/>
    <w:rsid w:val="00A203C8"/>
    <w:rsid w:val="00A22697"/>
    <w:rsid w:val="00A307B7"/>
    <w:rsid w:val="00A3119B"/>
    <w:rsid w:val="00A340AF"/>
    <w:rsid w:val="00A34391"/>
    <w:rsid w:val="00A35845"/>
    <w:rsid w:val="00A37643"/>
    <w:rsid w:val="00A37710"/>
    <w:rsid w:val="00A40ACE"/>
    <w:rsid w:val="00A4391F"/>
    <w:rsid w:val="00A43F07"/>
    <w:rsid w:val="00A44AFB"/>
    <w:rsid w:val="00A44F9A"/>
    <w:rsid w:val="00A46182"/>
    <w:rsid w:val="00A508E8"/>
    <w:rsid w:val="00A5176C"/>
    <w:rsid w:val="00A51906"/>
    <w:rsid w:val="00A51E5E"/>
    <w:rsid w:val="00A52245"/>
    <w:rsid w:val="00A523FD"/>
    <w:rsid w:val="00A54147"/>
    <w:rsid w:val="00A54C7F"/>
    <w:rsid w:val="00A54F88"/>
    <w:rsid w:val="00A563BA"/>
    <w:rsid w:val="00A57013"/>
    <w:rsid w:val="00A61027"/>
    <w:rsid w:val="00A6149D"/>
    <w:rsid w:val="00A61D47"/>
    <w:rsid w:val="00A7360F"/>
    <w:rsid w:val="00A75E81"/>
    <w:rsid w:val="00A77A09"/>
    <w:rsid w:val="00A81C99"/>
    <w:rsid w:val="00A825E3"/>
    <w:rsid w:val="00A83BDA"/>
    <w:rsid w:val="00A872B1"/>
    <w:rsid w:val="00A90E3A"/>
    <w:rsid w:val="00A91A2E"/>
    <w:rsid w:val="00A92A7C"/>
    <w:rsid w:val="00A94ECE"/>
    <w:rsid w:val="00AA573D"/>
    <w:rsid w:val="00AB1C75"/>
    <w:rsid w:val="00AB7B95"/>
    <w:rsid w:val="00AB7CBF"/>
    <w:rsid w:val="00AC4406"/>
    <w:rsid w:val="00AD0E26"/>
    <w:rsid w:val="00AD2593"/>
    <w:rsid w:val="00AD401F"/>
    <w:rsid w:val="00AD6EF6"/>
    <w:rsid w:val="00AD72B1"/>
    <w:rsid w:val="00AF649E"/>
    <w:rsid w:val="00B01D9D"/>
    <w:rsid w:val="00B0586A"/>
    <w:rsid w:val="00B11B68"/>
    <w:rsid w:val="00B11EF6"/>
    <w:rsid w:val="00B131C0"/>
    <w:rsid w:val="00B14502"/>
    <w:rsid w:val="00B14E03"/>
    <w:rsid w:val="00B17FA8"/>
    <w:rsid w:val="00B20639"/>
    <w:rsid w:val="00B20A18"/>
    <w:rsid w:val="00B24696"/>
    <w:rsid w:val="00B26696"/>
    <w:rsid w:val="00B27D2B"/>
    <w:rsid w:val="00B351C3"/>
    <w:rsid w:val="00B3637B"/>
    <w:rsid w:val="00B422E2"/>
    <w:rsid w:val="00B43C16"/>
    <w:rsid w:val="00B45229"/>
    <w:rsid w:val="00B45AF0"/>
    <w:rsid w:val="00B46CA1"/>
    <w:rsid w:val="00B73758"/>
    <w:rsid w:val="00B80C81"/>
    <w:rsid w:val="00B963FB"/>
    <w:rsid w:val="00B973E2"/>
    <w:rsid w:val="00BA63D3"/>
    <w:rsid w:val="00BA6FDF"/>
    <w:rsid w:val="00BB2997"/>
    <w:rsid w:val="00BB5B66"/>
    <w:rsid w:val="00BB7D05"/>
    <w:rsid w:val="00BB7E15"/>
    <w:rsid w:val="00BC3507"/>
    <w:rsid w:val="00BC37DD"/>
    <w:rsid w:val="00BD3831"/>
    <w:rsid w:val="00BD5402"/>
    <w:rsid w:val="00BD5FDD"/>
    <w:rsid w:val="00BF0CC9"/>
    <w:rsid w:val="00BF507E"/>
    <w:rsid w:val="00BF623D"/>
    <w:rsid w:val="00BF6353"/>
    <w:rsid w:val="00C04125"/>
    <w:rsid w:val="00C04690"/>
    <w:rsid w:val="00C0496B"/>
    <w:rsid w:val="00C05CAB"/>
    <w:rsid w:val="00C065DC"/>
    <w:rsid w:val="00C0668B"/>
    <w:rsid w:val="00C106D3"/>
    <w:rsid w:val="00C109D3"/>
    <w:rsid w:val="00C12CC2"/>
    <w:rsid w:val="00C14415"/>
    <w:rsid w:val="00C148B1"/>
    <w:rsid w:val="00C155BA"/>
    <w:rsid w:val="00C1689A"/>
    <w:rsid w:val="00C16E62"/>
    <w:rsid w:val="00C20C1C"/>
    <w:rsid w:val="00C223E9"/>
    <w:rsid w:val="00C260F6"/>
    <w:rsid w:val="00C30568"/>
    <w:rsid w:val="00C36BCD"/>
    <w:rsid w:val="00C45984"/>
    <w:rsid w:val="00C463E3"/>
    <w:rsid w:val="00C468F7"/>
    <w:rsid w:val="00C47582"/>
    <w:rsid w:val="00C5766E"/>
    <w:rsid w:val="00C621DC"/>
    <w:rsid w:val="00C6367B"/>
    <w:rsid w:val="00C63A88"/>
    <w:rsid w:val="00C64E8D"/>
    <w:rsid w:val="00C707B1"/>
    <w:rsid w:val="00C7273C"/>
    <w:rsid w:val="00C73D86"/>
    <w:rsid w:val="00C75048"/>
    <w:rsid w:val="00C81654"/>
    <w:rsid w:val="00C823D1"/>
    <w:rsid w:val="00C82EC4"/>
    <w:rsid w:val="00C83E58"/>
    <w:rsid w:val="00C859C2"/>
    <w:rsid w:val="00C86934"/>
    <w:rsid w:val="00C905D0"/>
    <w:rsid w:val="00C926C2"/>
    <w:rsid w:val="00C94B7F"/>
    <w:rsid w:val="00C95FC9"/>
    <w:rsid w:val="00CA0207"/>
    <w:rsid w:val="00CB0401"/>
    <w:rsid w:val="00CB3164"/>
    <w:rsid w:val="00CB668B"/>
    <w:rsid w:val="00CB6CE7"/>
    <w:rsid w:val="00CB771C"/>
    <w:rsid w:val="00CC00F2"/>
    <w:rsid w:val="00CC2162"/>
    <w:rsid w:val="00CC21D5"/>
    <w:rsid w:val="00CC399D"/>
    <w:rsid w:val="00CC4892"/>
    <w:rsid w:val="00CC6520"/>
    <w:rsid w:val="00CD0D6F"/>
    <w:rsid w:val="00CD3E09"/>
    <w:rsid w:val="00CE12D0"/>
    <w:rsid w:val="00CE1D19"/>
    <w:rsid w:val="00CE3EA3"/>
    <w:rsid w:val="00CE4C6B"/>
    <w:rsid w:val="00CE618E"/>
    <w:rsid w:val="00CE7B84"/>
    <w:rsid w:val="00CF0303"/>
    <w:rsid w:val="00CF1B0F"/>
    <w:rsid w:val="00CF2A3A"/>
    <w:rsid w:val="00D01B2A"/>
    <w:rsid w:val="00D03F0C"/>
    <w:rsid w:val="00D06C16"/>
    <w:rsid w:val="00D07B41"/>
    <w:rsid w:val="00D07DBC"/>
    <w:rsid w:val="00D1544F"/>
    <w:rsid w:val="00D167B8"/>
    <w:rsid w:val="00D16FD9"/>
    <w:rsid w:val="00D17847"/>
    <w:rsid w:val="00D2652D"/>
    <w:rsid w:val="00D27C10"/>
    <w:rsid w:val="00D30168"/>
    <w:rsid w:val="00D32E30"/>
    <w:rsid w:val="00D4043E"/>
    <w:rsid w:val="00D404C4"/>
    <w:rsid w:val="00D420BB"/>
    <w:rsid w:val="00D42806"/>
    <w:rsid w:val="00D44355"/>
    <w:rsid w:val="00D449A8"/>
    <w:rsid w:val="00D536AA"/>
    <w:rsid w:val="00D57497"/>
    <w:rsid w:val="00D600E3"/>
    <w:rsid w:val="00D6030C"/>
    <w:rsid w:val="00D60886"/>
    <w:rsid w:val="00D622A1"/>
    <w:rsid w:val="00D63469"/>
    <w:rsid w:val="00D645F3"/>
    <w:rsid w:val="00D70F77"/>
    <w:rsid w:val="00D73EBE"/>
    <w:rsid w:val="00D74F38"/>
    <w:rsid w:val="00D8727A"/>
    <w:rsid w:val="00D90BD5"/>
    <w:rsid w:val="00D9400D"/>
    <w:rsid w:val="00D943AC"/>
    <w:rsid w:val="00D95479"/>
    <w:rsid w:val="00DA1209"/>
    <w:rsid w:val="00DA3707"/>
    <w:rsid w:val="00DA4966"/>
    <w:rsid w:val="00DA57EF"/>
    <w:rsid w:val="00DA7720"/>
    <w:rsid w:val="00DB5D50"/>
    <w:rsid w:val="00DC059B"/>
    <w:rsid w:val="00DC0A6F"/>
    <w:rsid w:val="00DC237A"/>
    <w:rsid w:val="00DC5F77"/>
    <w:rsid w:val="00DC7931"/>
    <w:rsid w:val="00DE407D"/>
    <w:rsid w:val="00DE4D02"/>
    <w:rsid w:val="00DE77E6"/>
    <w:rsid w:val="00DF1F7A"/>
    <w:rsid w:val="00DF2A13"/>
    <w:rsid w:val="00DF60E6"/>
    <w:rsid w:val="00DF6B90"/>
    <w:rsid w:val="00DF70A1"/>
    <w:rsid w:val="00E0103B"/>
    <w:rsid w:val="00E10A78"/>
    <w:rsid w:val="00E12566"/>
    <w:rsid w:val="00E1423E"/>
    <w:rsid w:val="00E15C62"/>
    <w:rsid w:val="00E167A3"/>
    <w:rsid w:val="00E21170"/>
    <w:rsid w:val="00E236FC"/>
    <w:rsid w:val="00E241B3"/>
    <w:rsid w:val="00E24354"/>
    <w:rsid w:val="00E24357"/>
    <w:rsid w:val="00E271EF"/>
    <w:rsid w:val="00E34036"/>
    <w:rsid w:val="00E372A8"/>
    <w:rsid w:val="00E42070"/>
    <w:rsid w:val="00E47C43"/>
    <w:rsid w:val="00E52562"/>
    <w:rsid w:val="00E54DD2"/>
    <w:rsid w:val="00E622EE"/>
    <w:rsid w:val="00E67C35"/>
    <w:rsid w:val="00E67C58"/>
    <w:rsid w:val="00E71FCF"/>
    <w:rsid w:val="00E754B9"/>
    <w:rsid w:val="00E86607"/>
    <w:rsid w:val="00E9630F"/>
    <w:rsid w:val="00EA2E9D"/>
    <w:rsid w:val="00EA6023"/>
    <w:rsid w:val="00EB35B3"/>
    <w:rsid w:val="00EC61BD"/>
    <w:rsid w:val="00ED48DC"/>
    <w:rsid w:val="00ED58CA"/>
    <w:rsid w:val="00ED7249"/>
    <w:rsid w:val="00EE284A"/>
    <w:rsid w:val="00EF1555"/>
    <w:rsid w:val="00EF2E5E"/>
    <w:rsid w:val="00EF56FA"/>
    <w:rsid w:val="00EF6366"/>
    <w:rsid w:val="00F00B65"/>
    <w:rsid w:val="00F01EA9"/>
    <w:rsid w:val="00F0642F"/>
    <w:rsid w:val="00F06582"/>
    <w:rsid w:val="00F07807"/>
    <w:rsid w:val="00F10BEA"/>
    <w:rsid w:val="00F14C5E"/>
    <w:rsid w:val="00F231FA"/>
    <w:rsid w:val="00F23858"/>
    <w:rsid w:val="00F25371"/>
    <w:rsid w:val="00F315A3"/>
    <w:rsid w:val="00F44308"/>
    <w:rsid w:val="00F45ADB"/>
    <w:rsid w:val="00F50008"/>
    <w:rsid w:val="00F502B2"/>
    <w:rsid w:val="00F511AD"/>
    <w:rsid w:val="00F534D7"/>
    <w:rsid w:val="00F555FE"/>
    <w:rsid w:val="00F56BD2"/>
    <w:rsid w:val="00F56E7B"/>
    <w:rsid w:val="00F61364"/>
    <w:rsid w:val="00F64EA2"/>
    <w:rsid w:val="00F66C2A"/>
    <w:rsid w:val="00F66C59"/>
    <w:rsid w:val="00F712E4"/>
    <w:rsid w:val="00F74D68"/>
    <w:rsid w:val="00F76294"/>
    <w:rsid w:val="00F80922"/>
    <w:rsid w:val="00F82C09"/>
    <w:rsid w:val="00F82F15"/>
    <w:rsid w:val="00F874F1"/>
    <w:rsid w:val="00F92F67"/>
    <w:rsid w:val="00F942EB"/>
    <w:rsid w:val="00F955EC"/>
    <w:rsid w:val="00F960D6"/>
    <w:rsid w:val="00F97348"/>
    <w:rsid w:val="00F97F98"/>
    <w:rsid w:val="00FA0146"/>
    <w:rsid w:val="00FA2505"/>
    <w:rsid w:val="00FA3B6D"/>
    <w:rsid w:val="00FA6EC6"/>
    <w:rsid w:val="00FB05F0"/>
    <w:rsid w:val="00FB1990"/>
    <w:rsid w:val="00FC0000"/>
    <w:rsid w:val="00FC060A"/>
    <w:rsid w:val="00FC5119"/>
    <w:rsid w:val="00FC5ABF"/>
    <w:rsid w:val="00FD207E"/>
    <w:rsid w:val="00FD4B59"/>
    <w:rsid w:val="00FE24BE"/>
    <w:rsid w:val="00FE26B7"/>
    <w:rsid w:val="00FE65B7"/>
    <w:rsid w:val="00FE667E"/>
    <w:rsid w:val="00FF084D"/>
    <w:rsid w:val="00FF1036"/>
    <w:rsid w:val="00FF2F0D"/>
    <w:rsid w:val="00FF3139"/>
    <w:rsid w:val="00FF4DBD"/>
    <w:rsid w:val="00FF74D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A2D2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246F"/>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19347F"/>
    <w:pPr>
      <w:keepNext/>
      <w:keepLines/>
      <w:spacing w:before="240" w:after="0"/>
      <w:outlineLvl w:val="0"/>
    </w:pPr>
    <w:rPr>
      <w:rFonts w:ascii="Helvetica Neue Condensed" w:eastAsiaTheme="majorEastAsia" w:hAnsi="Helvetica Neue Condensed" w:cstheme="majorBidi"/>
      <w:b/>
      <w:color w:val="000000" w:themeColor="text1"/>
      <w:sz w:val="40"/>
      <w:szCs w:val="32"/>
    </w:rPr>
  </w:style>
  <w:style w:type="paragraph" w:styleId="Heading2">
    <w:name w:val="heading 2"/>
    <w:basedOn w:val="Normal"/>
    <w:next w:val="Normal"/>
    <w:link w:val="Heading2Char"/>
    <w:uiPriority w:val="9"/>
    <w:unhideWhenUsed/>
    <w:qFormat/>
    <w:rsid w:val="0019347F"/>
    <w:pPr>
      <w:outlineLvl w:val="1"/>
    </w:pPr>
    <w:rPr>
      <w:rFonts w:ascii="Helvetica" w:hAnsi="Helvetica"/>
      <w:b/>
    </w:rPr>
  </w:style>
  <w:style w:type="paragraph" w:styleId="Heading3">
    <w:name w:val="heading 3"/>
    <w:basedOn w:val="Normal"/>
    <w:next w:val="Normal"/>
    <w:link w:val="Heading3Char"/>
    <w:uiPriority w:val="9"/>
    <w:unhideWhenUsed/>
    <w:qFormat/>
    <w:rsid w:val="00956E18"/>
    <w:pPr>
      <w:keepNext/>
      <w:keepLines/>
      <w:spacing w:before="20" w:after="0" w:line="240" w:lineRule="auto"/>
      <w:ind w:left="720"/>
      <w:outlineLvl w:val="2"/>
    </w:pPr>
    <w:rPr>
      <w:rFonts w:asciiTheme="majorHAnsi" w:eastAsiaTheme="majorEastAsia" w:hAnsiTheme="majorHAnsi" w:cstheme="majorBidi"/>
      <w:bCs/>
      <w:color w:val="44546A" w:themeColor="text2"/>
      <w:spacing w:val="14"/>
      <w:sz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46F"/>
    <w:pPr>
      <w:ind w:left="720"/>
      <w:contextualSpacing/>
    </w:pPr>
  </w:style>
  <w:style w:type="paragraph" w:styleId="BalloonText">
    <w:name w:val="Balloon Text"/>
    <w:basedOn w:val="Normal"/>
    <w:link w:val="BalloonTextChar"/>
    <w:uiPriority w:val="99"/>
    <w:semiHidden/>
    <w:unhideWhenUsed/>
    <w:rsid w:val="00BA6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FDF"/>
    <w:rPr>
      <w:rFonts w:ascii="Tahoma" w:eastAsia="Calibri" w:hAnsi="Tahoma" w:cs="Tahoma"/>
      <w:sz w:val="16"/>
      <w:szCs w:val="16"/>
    </w:rPr>
  </w:style>
  <w:style w:type="table" w:styleId="TableGrid">
    <w:name w:val="Table Grid"/>
    <w:basedOn w:val="TableNormal"/>
    <w:uiPriority w:val="39"/>
    <w:rsid w:val="00595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5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45"/>
    <w:rPr>
      <w:rFonts w:ascii="Calibri" w:eastAsia="Calibri" w:hAnsi="Calibri" w:cs="Times New Roman"/>
    </w:rPr>
  </w:style>
  <w:style w:type="paragraph" w:styleId="Footer">
    <w:name w:val="footer"/>
    <w:basedOn w:val="Normal"/>
    <w:link w:val="FooterChar"/>
    <w:uiPriority w:val="99"/>
    <w:unhideWhenUsed/>
    <w:rsid w:val="00A35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45"/>
    <w:rPr>
      <w:rFonts w:ascii="Calibri" w:eastAsia="Calibri" w:hAnsi="Calibri" w:cs="Times New Roman"/>
    </w:rPr>
  </w:style>
  <w:style w:type="paragraph" w:styleId="FootnoteText">
    <w:name w:val="footnote text"/>
    <w:basedOn w:val="Normal"/>
    <w:link w:val="FootnoteTextChar"/>
    <w:uiPriority w:val="99"/>
    <w:semiHidden/>
    <w:unhideWhenUsed/>
    <w:rsid w:val="007470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707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74707C"/>
    <w:rPr>
      <w:vertAlign w:val="superscript"/>
    </w:rPr>
  </w:style>
  <w:style w:type="paragraph" w:styleId="EndnoteText">
    <w:name w:val="endnote text"/>
    <w:basedOn w:val="Normal"/>
    <w:link w:val="EndnoteTextChar"/>
    <w:uiPriority w:val="99"/>
    <w:semiHidden/>
    <w:unhideWhenUsed/>
    <w:rsid w:val="007470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707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74707C"/>
    <w:rPr>
      <w:vertAlign w:val="superscript"/>
    </w:rPr>
  </w:style>
  <w:style w:type="character" w:customStyle="1" w:styleId="Heading3Char">
    <w:name w:val="Heading 3 Char"/>
    <w:basedOn w:val="DefaultParagraphFont"/>
    <w:link w:val="Heading3"/>
    <w:uiPriority w:val="9"/>
    <w:rsid w:val="00956E18"/>
    <w:rPr>
      <w:rFonts w:asciiTheme="majorHAnsi" w:eastAsiaTheme="majorEastAsia" w:hAnsiTheme="majorHAnsi" w:cstheme="majorBidi"/>
      <w:bCs/>
      <w:color w:val="44546A" w:themeColor="text2"/>
      <w:spacing w:val="14"/>
      <w:sz w:val="28"/>
      <w:lang w:val="en-CA"/>
    </w:rPr>
  </w:style>
  <w:style w:type="character" w:styleId="CommentReference">
    <w:name w:val="annotation reference"/>
    <w:basedOn w:val="DefaultParagraphFont"/>
    <w:uiPriority w:val="99"/>
    <w:semiHidden/>
    <w:unhideWhenUsed/>
    <w:rsid w:val="00956E18"/>
    <w:rPr>
      <w:sz w:val="18"/>
      <w:szCs w:val="18"/>
    </w:rPr>
  </w:style>
  <w:style w:type="paragraph" w:styleId="CommentText">
    <w:name w:val="annotation text"/>
    <w:basedOn w:val="Normal"/>
    <w:link w:val="CommentTextChar"/>
    <w:uiPriority w:val="99"/>
    <w:semiHidden/>
    <w:unhideWhenUsed/>
    <w:rsid w:val="00956E18"/>
    <w:pPr>
      <w:spacing w:after="180" w:line="274" w:lineRule="auto"/>
      <w:ind w:left="720"/>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semiHidden/>
    <w:rsid w:val="00956E18"/>
    <w:rPr>
      <w:lang w:val="en-CA"/>
    </w:rPr>
  </w:style>
  <w:style w:type="paragraph" w:styleId="Title">
    <w:name w:val="Title"/>
    <w:basedOn w:val="Normal"/>
    <w:next w:val="Normal"/>
    <w:link w:val="TitleChar"/>
    <w:uiPriority w:val="10"/>
    <w:qFormat/>
    <w:rsid w:val="001934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34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9347F"/>
    <w:rPr>
      <w:rFonts w:ascii="Helvetica Neue Condensed" w:eastAsiaTheme="majorEastAsia" w:hAnsi="Helvetica Neue Condensed" w:cstheme="majorBidi"/>
      <w:b/>
      <w:color w:val="000000" w:themeColor="text1"/>
      <w:sz w:val="40"/>
      <w:szCs w:val="32"/>
    </w:rPr>
  </w:style>
  <w:style w:type="paragraph" w:styleId="Index1">
    <w:name w:val="index 1"/>
    <w:basedOn w:val="Normal"/>
    <w:next w:val="Normal"/>
    <w:autoRedefine/>
    <w:uiPriority w:val="99"/>
    <w:unhideWhenUsed/>
    <w:rsid w:val="0019347F"/>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19347F"/>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19347F"/>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19347F"/>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19347F"/>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19347F"/>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19347F"/>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19347F"/>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19347F"/>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19347F"/>
    <w:pPr>
      <w:spacing w:before="240" w:after="120"/>
      <w:jc w:val="center"/>
    </w:pPr>
    <w:rPr>
      <w:rFonts w:asciiTheme="minorHAnsi" w:hAnsiTheme="minorHAnsi" w:cstheme="minorHAnsi"/>
      <w:b/>
      <w:bCs/>
      <w:sz w:val="26"/>
      <w:szCs w:val="26"/>
    </w:rPr>
  </w:style>
  <w:style w:type="character" w:customStyle="1" w:styleId="Heading2Char">
    <w:name w:val="Heading 2 Char"/>
    <w:basedOn w:val="DefaultParagraphFont"/>
    <w:link w:val="Heading2"/>
    <w:uiPriority w:val="9"/>
    <w:rsid w:val="0019347F"/>
    <w:rPr>
      <w:rFonts w:ascii="Helvetica" w:eastAsia="Calibri" w:hAnsi="Helvetica" w:cs="Times New Roman"/>
      <w:b/>
    </w:rPr>
  </w:style>
  <w:style w:type="paragraph" w:styleId="TOC1">
    <w:name w:val="toc 1"/>
    <w:basedOn w:val="Normal"/>
    <w:next w:val="Normal"/>
    <w:autoRedefine/>
    <w:uiPriority w:val="39"/>
    <w:unhideWhenUsed/>
    <w:rsid w:val="0019347F"/>
    <w:pPr>
      <w:spacing w:after="100"/>
    </w:pPr>
  </w:style>
  <w:style w:type="paragraph" w:styleId="TOC2">
    <w:name w:val="toc 2"/>
    <w:basedOn w:val="Normal"/>
    <w:next w:val="Normal"/>
    <w:autoRedefine/>
    <w:uiPriority w:val="39"/>
    <w:unhideWhenUsed/>
    <w:rsid w:val="0019347F"/>
    <w:pPr>
      <w:spacing w:after="100"/>
      <w:ind w:left="220"/>
    </w:pPr>
  </w:style>
  <w:style w:type="character" w:styleId="Hyperlink">
    <w:name w:val="Hyperlink"/>
    <w:basedOn w:val="DefaultParagraphFont"/>
    <w:uiPriority w:val="99"/>
    <w:unhideWhenUsed/>
    <w:rsid w:val="001934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7616813">
      <w:bodyDiv w:val="1"/>
      <w:marLeft w:val="0"/>
      <w:marRight w:val="0"/>
      <w:marTop w:val="0"/>
      <w:marBottom w:val="0"/>
      <w:divBdr>
        <w:top w:val="none" w:sz="0" w:space="0" w:color="auto"/>
        <w:left w:val="none" w:sz="0" w:space="0" w:color="auto"/>
        <w:bottom w:val="none" w:sz="0" w:space="0" w:color="auto"/>
        <w:right w:val="none" w:sz="0" w:space="0" w:color="auto"/>
      </w:divBdr>
      <w:divsChild>
        <w:div w:id="1110665967">
          <w:marLeft w:val="0"/>
          <w:marRight w:val="0"/>
          <w:marTop w:val="0"/>
          <w:marBottom w:val="0"/>
          <w:divBdr>
            <w:top w:val="none" w:sz="0" w:space="0" w:color="auto"/>
            <w:left w:val="none" w:sz="0" w:space="0" w:color="auto"/>
            <w:bottom w:val="none" w:sz="0" w:space="0" w:color="auto"/>
            <w:right w:val="none" w:sz="0" w:space="0" w:color="auto"/>
          </w:divBdr>
        </w:div>
        <w:div w:id="1884441492">
          <w:marLeft w:val="0"/>
          <w:marRight w:val="0"/>
          <w:marTop w:val="0"/>
          <w:marBottom w:val="0"/>
          <w:divBdr>
            <w:top w:val="none" w:sz="0" w:space="0" w:color="auto"/>
            <w:left w:val="none" w:sz="0" w:space="0" w:color="auto"/>
            <w:bottom w:val="none" w:sz="0" w:space="0" w:color="auto"/>
            <w:right w:val="none" w:sz="0" w:space="0" w:color="auto"/>
          </w:divBdr>
        </w:div>
        <w:div w:id="2070955140">
          <w:marLeft w:val="0"/>
          <w:marRight w:val="0"/>
          <w:marTop w:val="0"/>
          <w:marBottom w:val="0"/>
          <w:divBdr>
            <w:top w:val="none" w:sz="0" w:space="0" w:color="auto"/>
            <w:left w:val="none" w:sz="0" w:space="0" w:color="auto"/>
            <w:bottom w:val="none" w:sz="0" w:space="0" w:color="auto"/>
            <w:right w:val="none" w:sz="0" w:space="0" w:color="auto"/>
          </w:divBdr>
        </w:div>
        <w:div w:id="419719115">
          <w:marLeft w:val="0"/>
          <w:marRight w:val="0"/>
          <w:marTop w:val="0"/>
          <w:marBottom w:val="0"/>
          <w:divBdr>
            <w:top w:val="none" w:sz="0" w:space="0" w:color="auto"/>
            <w:left w:val="none" w:sz="0" w:space="0" w:color="auto"/>
            <w:bottom w:val="none" w:sz="0" w:space="0" w:color="auto"/>
            <w:right w:val="none" w:sz="0" w:space="0" w:color="auto"/>
          </w:divBdr>
        </w:div>
        <w:div w:id="1820656392">
          <w:marLeft w:val="0"/>
          <w:marRight w:val="0"/>
          <w:marTop w:val="0"/>
          <w:marBottom w:val="0"/>
          <w:divBdr>
            <w:top w:val="none" w:sz="0" w:space="0" w:color="auto"/>
            <w:left w:val="none" w:sz="0" w:space="0" w:color="auto"/>
            <w:bottom w:val="none" w:sz="0" w:space="0" w:color="auto"/>
            <w:right w:val="none" w:sz="0" w:space="0" w:color="auto"/>
          </w:divBdr>
        </w:div>
        <w:div w:id="1634673656">
          <w:marLeft w:val="0"/>
          <w:marRight w:val="0"/>
          <w:marTop w:val="0"/>
          <w:marBottom w:val="0"/>
          <w:divBdr>
            <w:top w:val="none" w:sz="0" w:space="0" w:color="auto"/>
            <w:left w:val="none" w:sz="0" w:space="0" w:color="auto"/>
            <w:bottom w:val="none" w:sz="0" w:space="0" w:color="auto"/>
            <w:right w:val="none" w:sz="0" w:space="0" w:color="auto"/>
          </w:divBdr>
        </w:div>
        <w:div w:id="1818455005">
          <w:marLeft w:val="0"/>
          <w:marRight w:val="0"/>
          <w:marTop w:val="0"/>
          <w:marBottom w:val="0"/>
          <w:divBdr>
            <w:top w:val="none" w:sz="0" w:space="0" w:color="auto"/>
            <w:left w:val="none" w:sz="0" w:space="0" w:color="auto"/>
            <w:bottom w:val="none" w:sz="0" w:space="0" w:color="auto"/>
            <w:right w:val="none" w:sz="0" w:space="0" w:color="auto"/>
          </w:divBdr>
        </w:div>
        <w:div w:id="939414130">
          <w:marLeft w:val="0"/>
          <w:marRight w:val="0"/>
          <w:marTop w:val="0"/>
          <w:marBottom w:val="0"/>
          <w:divBdr>
            <w:top w:val="none" w:sz="0" w:space="0" w:color="auto"/>
            <w:left w:val="none" w:sz="0" w:space="0" w:color="auto"/>
            <w:bottom w:val="none" w:sz="0" w:space="0" w:color="auto"/>
            <w:right w:val="none" w:sz="0" w:space="0" w:color="auto"/>
          </w:divBdr>
        </w:div>
        <w:div w:id="11422139">
          <w:marLeft w:val="0"/>
          <w:marRight w:val="0"/>
          <w:marTop w:val="0"/>
          <w:marBottom w:val="0"/>
          <w:divBdr>
            <w:top w:val="none" w:sz="0" w:space="0" w:color="auto"/>
            <w:left w:val="none" w:sz="0" w:space="0" w:color="auto"/>
            <w:bottom w:val="none" w:sz="0" w:space="0" w:color="auto"/>
            <w:right w:val="none" w:sz="0" w:space="0" w:color="auto"/>
          </w:divBdr>
        </w:div>
        <w:div w:id="922643403">
          <w:marLeft w:val="0"/>
          <w:marRight w:val="0"/>
          <w:marTop w:val="0"/>
          <w:marBottom w:val="0"/>
          <w:divBdr>
            <w:top w:val="none" w:sz="0" w:space="0" w:color="auto"/>
            <w:left w:val="none" w:sz="0" w:space="0" w:color="auto"/>
            <w:bottom w:val="none" w:sz="0" w:space="0" w:color="auto"/>
            <w:right w:val="none" w:sz="0" w:space="0" w:color="auto"/>
          </w:divBdr>
        </w:div>
        <w:div w:id="1706712526">
          <w:marLeft w:val="0"/>
          <w:marRight w:val="0"/>
          <w:marTop w:val="0"/>
          <w:marBottom w:val="0"/>
          <w:divBdr>
            <w:top w:val="none" w:sz="0" w:space="0" w:color="auto"/>
            <w:left w:val="none" w:sz="0" w:space="0" w:color="auto"/>
            <w:bottom w:val="none" w:sz="0" w:space="0" w:color="auto"/>
            <w:right w:val="none" w:sz="0" w:space="0" w:color="auto"/>
          </w:divBdr>
        </w:div>
        <w:div w:id="1394506568">
          <w:marLeft w:val="0"/>
          <w:marRight w:val="0"/>
          <w:marTop w:val="0"/>
          <w:marBottom w:val="0"/>
          <w:divBdr>
            <w:top w:val="none" w:sz="0" w:space="0" w:color="auto"/>
            <w:left w:val="none" w:sz="0" w:space="0" w:color="auto"/>
            <w:bottom w:val="none" w:sz="0" w:space="0" w:color="auto"/>
            <w:right w:val="none" w:sz="0" w:space="0" w:color="auto"/>
          </w:divBdr>
        </w:div>
        <w:div w:id="726993774">
          <w:marLeft w:val="0"/>
          <w:marRight w:val="0"/>
          <w:marTop w:val="0"/>
          <w:marBottom w:val="0"/>
          <w:divBdr>
            <w:top w:val="none" w:sz="0" w:space="0" w:color="auto"/>
            <w:left w:val="none" w:sz="0" w:space="0" w:color="auto"/>
            <w:bottom w:val="none" w:sz="0" w:space="0" w:color="auto"/>
            <w:right w:val="none" w:sz="0" w:space="0" w:color="auto"/>
          </w:divBdr>
        </w:div>
        <w:div w:id="159077533">
          <w:marLeft w:val="0"/>
          <w:marRight w:val="0"/>
          <w:marTop w:val="0"/>
          <w:marBottom w:val="0"/>
          <w:divBdr>
            <w:top w:val="none" w:sz="0" w:space="0" w:color="auto"/>
            <w:left w:val="none" w:sz="0" w:space="0" w:color="auto"/>
            <w:bottom w:val="none" w:sz="0" w:space="0" w:color="auto"/>
            <w:right w:val="none" w:sz="0" w:space="0" w:color="auto"/>
          </w:divBdr>
        </w:div>
        <w:div w:id="617298281">
          <w:marLeft w:val="0"/>
          <w:marRight w:val="0"/>
          <w:marTop w:val="0"/>
          <w:marBottom w:val="0"/>
          <w:divBdr>
            <w:top w:val="none" w:sz="0" w:space="0" w:color="auto"/>
            <w:left w:val="none" w:sz="0" w:space="0" w:color="auto"/>
            <w:bottom w:val="none" w:sz="0" w:space="0" w:color="auto"/>
            <w:right w:val="none" w:sz="0" w:space="0" w:color="auto"/>
          </w:divBdr>
        </w:div>
        <w:div w:id="149908533">
          <w:marLeft w:val="0"/>
          <w:marRight w:val="0"/>
          <w:marTop w:val="0"/>
          <w:marBottom w:val="0"/>
          <w:divBdr>
            <w:top w:val="none" w:sz="0" w:space="0" w:color="auto"/>
            <w:left w:val="none" w:sz="0" w:space="0" w:color="auto"/>
            <w:bottom w:val="none" w:sz="0" w:space="0" w:color="auto"/>
            <w:right w:val="none" w:sz="0" w:space="0" w:color="auto"/>
          </w:divBdr>
        </w:div>
        <w:div w:id="1116022227">
          <w:marLeft w:val="0"/>
          <w:marRight w:val="0"/>
          <w:marTop w:val="0"/>
          <w:marBottom w:val="0"/>
          <w:divBdr>
            <w:top w:val="none" w:sz="0" w:space="0" w:color="auto"/>
            <w:left w:val="none" w:sz="0" w:space="0" w:color="auto"/>
            <w:bottom w:val="none" w:sz="0" w:space="0" w:color="auto"/>
            <w:right w:val="none" w:sz="0" w:space="0" w:color="auto"/>
          </w:divBdr>
        </w:div>
        <w:div w:id="804323392">
          <w:marLeft w:val="0"/>
          <w:marRight w:val="0"/>
          <w:marTop w:val="0"/>
          <w:marBottom w:val="0"/>
          <w:divBdr>
            <w:top w:val="none" w:sz="0" w:space="0" w:color="auto"/>
            <w:left w:val="none" w:sz="0" w:space="0" w:color="auto"/>
            <w:bottom w:val="none" w:sz="0" w:space="0" w:color="auto"/>
            <w:right w:val="none" w:sz="0" w:space="0" w:color="auto"/>
          </w:divBdr>
        </w:div>
        <w:div w:id="399521852">
          <w:marLeft w:val="0"/>
          <w:marRight w:val="0"/>
          <w:marTop w:val="0"/>
          <w:marBottom w:val="0"/>
          <w:divBdr>
            <w:top w:val="none" w:sz="0" w:space="0" w:color="auto"/>
            <w:left w:val="none" w:sz="0" w:space="0" w:color="auto"/>
            <w:bottom w:val="none" w:sz="0" w:space="0" w:color="auto"/>
            <w:right w:val="none" w:sz="0" w:space="0" w:color="auto"/>
          </w:divBdr>
        </w:div>
        <w:div w:id="1857453704">
          <w:marLeft w:val="0"/>
          <w:marRight w:val="0"/>
          <w:marTop w:val="0"/>
          <w:marBottom w:val="0"/>
          <w:divBdr>
            <w:top w:val="none" w:sz="0" w:space="0" w:color="auto"/>
            <w:left w:val="none" w:sz="0" w:space="0" w:color="auto"/>
            <w:bottom w:val="none" w:sz="0" w:space="0" w:color="auto"/>
            <w:right w:val="none" w:sz="0" w:space="0" w:color="auto"/>
          </w:divBdr>
        </w:div>
        <w:div w:id="1351492240">
          <w:marLeft w:val="0"/>
          <w:marRight w:val="0"/>
          <w:marTop w:val="0"/>
          <w:marBottom w:val="0"/>
          <w:divBdr>
            <w:top w:val="none" w:sz="0" w:space="0" w:color="auto"/>
            <w:left w:val="none" w:sz="0" w:space="0" w:color="auto"/>
            <w:bottom w:val="none" w:sz="0" w:space="0" w:color="auto"/>
            <w:right w:val="none" w:sz="0" w:space="0" w:color="auto"/>
          </w:divBdr>
        </w:div>
        <w:div w:id="1879732644">
          <w:marLeft w:val="0"/>
          <w:marRight w:val="0"/>
          <w:marTop w:val="0"/>
          <w:marBottom w:val="0"/>
          <w:divBdr>
            <w:top w:val="none" w:sz="0" w:space="0" w:color="auto"/>
            <w:left w:val="none" w:sz="0" w:space="0" w:color="auto"/>
            <w:bottom w:val="none" w:sz="0" w:space="0" w:color="auto"/>
            <w:right w:val="none" w:sz="0" w:space="0" w:color="auto"/>
          </w:divBdr>
        </w:div>
        <w:div w:id="1394699221">
          <w:marLeft w:val="0"/>
          <w:marRight w:val="0"/>
          <w:marTop w:val="0"/>
          <w:marBottom w:val="0"/>
          <w:divBdr>
            <w:top w:val="none" w:sz="0" w:space="0" w:color="auto"/>
            <w:left w:val="none" w:sz="0" w:space="0" w:color="auto"/>
            <w:bottom w:val="none" w:sz="0" w:space="0" w:color="auto"/>
            <w:right w:val="none" w:sz="0" w:space="0" w:color="auto"/>
          </w:divBdr>
        </w:div>
        <w:div w:id="1872298634">
          <w:marLeft w:val="0"/>
          <w:marRight w:val="0"/>
          <w:marTop w:val="0"/>
          <w:marBottom w:val="0"/>
          <w:divBdr>
            <w:top w:val="none" w:sz="0" w:space="0" w:color="auto"/>
            <w:left w:val="none" w:sz="0" w:space="0" w:color="auto"/>
            <w:bottom w:val="none" w:sz="0" w:space="0" w:color="auto"/>
            <w:right w:val="none" w:sz="0" w:space="0" w:color="auto"/>
          </w:divBdr>
        </w:div>
        <w:div w:id="35129983">
          <w:marLeft w:val="0"/>
          <w:marRight w:val="0"/>
          <w:marTop w:val="0"/>
          <w:marBottom w:val="0"/>
          <w:divBdr>
            <w:top w:val="none" w:sz="0" w:space="0" w:color="auto"/>
            <w:left w:val="none" w:sz="0" w:space="0" w:color="auto"/>
            <w:bottom w:val="none" w:sz="0" w:space="0" w:color="auto"/>
            <w:right w:val="none" w:sz="0" w:space="0" w:color="auto"/>
          </w:divBdr>
        </w:div>
        <w:div w:id="757366063">
          <w:marLeft w:val="0"/>
          <w:marRight w:val="0"/>
          <w:marTop w:val="0"/>
          <w:marBottom w:val="0"/>
          <w:divBdr>
            <w:top w:val="none" w:sz="0" w:space="0" w:color="auto"/>
            <w:left w:val="none" w:sz="0" w:space="0" w:color="auto"/>
            <w:bottom w:val="none" w:sz="0" w:space="0" w:color="auto"/>
            <w:right w:val="none" w:sz="0" w:space="0" w:color="auto"/>
          </w:divBdr>
        </w:div>
        <w:div w:id="841429770">
          <w:marLeft w:val="0"/>
          <w:marRight w:val="0"/>
          <w:marTop w:val="0"/>
          <w:marBottom w:val="0"/>
          <w:divBdr>
            <w:top w:val="none" w:sz="0" w:space="0" w:color="auto"/>
            <w:left w:val="none" w:sz="0" w:space="0" w:color="auto"/>
            <w:bottom w:val="none" w:sz="0" w:space="0" w:color="auto"/>
            <w:right w:val="none" w:sz="0" w:space="0" w:color="auto"/>
          </w:divBdr>
        </w:div>
        <w:div w:id="649676725">
          <w:marLeft w:val="0"/>
          <w:marRight w:val="0"/>
          <w:marTop w:val="0"/>
          <w:marBottom w:val="0"/>
          <w:divBdr>
            <w:top w:val="none" w:sz="0" w:space="0" w:color="auto"/>
            <w:left w:val="none" w:sz="0" w:space="0" w:color="auto"/>
            <w:bottom w:val="none" w:sz="0" w:space="0" w:color="auto"/>
            <w:right w:val="none" w:sz="0" w:space="0" w:color="auto"/>
          </w:divBdr>
        </w:div>
        <w:div w:id="109664509">
          <w:marLeft w:val="0"/>
          <w:marRight w:val="0"/>
          <w:marTop w:val="0"/>
          <w:marBottom w:val="0"/>
          <w:divBdr>
            <w:top w:val="none" w:sz="0" w:space="0" w:color="auto"/>
            <w:left w:val="none" w:sz="0" w:space="0" w:color="auto"/>
            <w:bottom w:val="none" w:sz="0" w:space="0" w:color="auto"/>
            <w:right w:val="none" w:sz="0" w:space="0" w:color="auto"/>
          </w:divBdr>
        </w:div>
        <w:div w:id="2005890522">
          <w:marLeft w:val="0"/>
          <w:marRight w:val="0"/>
          <w:marTop w:val="0"/>
          <w:marBottom w:val="0"/>
          <w:divBdr>
            <w:top w:val="none" w:sz="0" w:space="0" w:color="auto"/>
            <w:left w:val="none" w:sz="0" w:space="0" w:color="auto"/>
            <w:bottom w:val="none" w:sz="0" w:space="0" w:color="auto"/>
            <w:right w:val="none" w:sz="0" w:space="0" w:color="auto"/>
          </w:divBdr>
        </w:div>
        <w:div w:id="1546982851">
          <w:marLeft w:val="0"/>
          <w:marRight w:val="0"/>
          <w:marTop w:val="0"/>
          <w:marBottom w:val="0"/>
          <w:divBdr>
            <w:top w:val="none" w:sz="0" w:space="0" w:color="auto"/>
            <w:left w:val="none" w:sz="0" w:space="0" w:color="auto"/>
            <w:bottom w:val="none" w:sz="0" w:space="0" w:color="auto"/>
            <w:right w:val="none" w:sz="0" w:space="0" w:color="auto"/>
          </w:divBdr>
        </w:div>
        <w:div w:id="1540821621">
          <w:marLeft w:val="0"/>
          <w:marRight w:val="0"/>
          <w:marTop w:val="0"/>
          <w:marBottom w:val="0"/>
          <w:divBdr>
            <w:top w:val="none" w:sz="0" w:space="0" w:color="auto"/>
            <w:left w:val="none" w:sz="0" w:space="0" w:color="auto"/>
            <w:bottom w:val="none" w:sz="0" w:space="0" w:color="auto"/>
            <w:right w:val="none" w:sz="0" w:space="0" w:color="auto"/>
          </w:divBdr>
        </w:div>
        <w:div w:id="843276641">
          <w:marLeft w:val="0"/>
          <w:marRight w:val="0"/>
          <w:marTop w:val="0"/>
          <w:marBottom w:val="0"/>
          <w:divBdr>
            <w:top w:val="none" w:sz="0" w:space="0" w:color="auto"/>
            <w:left w:val="none" w:sz="0" w:space="0" w:color="auto"/>
            <w:bottom w:val="none" w:sz="0" w:space="0" w:color="auto"/>
            <w:right w:val="none" w:sz="0" w:space="0" w:color="auto"/>
          </w:divBdr>
        </w:div>
        <w:div w:id="2021002386">
          <w:marLeft w:val="0"/>
          <w:marRight w:val="0"/>
          <w:marTop w:val="0"/>
          <w:marBottom w:val="0"/>
          <w:divBdr>
            <w:top w:val="none" w:sz="0" w:space="0" w:color="auto"/>
            <w:left w:val="none" w:sz="0" w:space="0" w:color="auto"/>
            <w:bottom w:val="none" w:sz="0" w:space="0" w:color="auto"/>
            <w:right w:val="none" w:sz="0" w:space="0" w:color="auto"/>
          </w:divBdr>
        </w:div>
        <w:div w:id="1133403119">
          <w:marLeft w:val="0"/>
          <w:marRight w:val="0"/>
          <w:marTop w:val="0"/>
          <w:marBottom w:val="0"/>
          <w:divBdr>
            <w:top w:val="none" w:sz="0" w:space="0" w:color="auto"/>
            <w:left w:val="none" w:sz="0" w:space="0" w:color="auto"/>
            <w:bottom w:val="none" w:sz="0" w:space="0" w:color="auto"/>
            <w:right w:val="none" w:sz="0" w:space="0" w:color="auto"/>
          </w:divBdr>
        </w:div>
      </w:divsChild>
    </w:div>
    <w:div w:id="327221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781E29-29E5-6142-9A7A-67120B3F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29</Pages>
  <Words>6632</Words>
  <Characters>37803</Characters>
  <Application>Microsoft Macintosh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Fithian</dc:creator>
  <cp:lastModifiedBy>Jen Thiboutot</cp:lastModifiedBy>
  <cp:revision>5</cp:revision>
  <cp:lastPrinted>2020-01-03T14:41:00Z</cp:lastPrinted>
  <dcterms:created xsi:type="dcterms:W3CDTF">2020-01-03T14:41:00Z</dcterms:created>
  <dcterms:modified xsi:type="dcterms:W3CDTF">2022-06-17T17:47:00Z</dcterms:modified>
</cp:coreProperties>
</file>